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F7674" w14:textId="434E8123" w:rsidR="007F1B01" w:rsidRDefault="00F741B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Правила</w:t>
      </w:r>
      <w:r w:rsidR="002B32B9">
        <w:rPr>
          <w:b/>
          <w:bCs/>
          <w:sz w:val="32"/>
          <w:szCs w:val="32"/>
        </w:rPr>
        <w:t xml:space="preserve"> работы по п</w:t>
      </w:r>
      <w:r w:rsidR="00B22EA8" w:rsidRPr="00904D5E">
        <w:rPr>
          <w:b/>
          <w:bCs/>
          <w:sz w:val="32"/>
          <w:szCs w:val="32"/>
        </w:rPr>
        <w:t>рограмм</w:t>
      </w:r>
      <w:r w:rsidR="002B32B9">
        <w:rPr>
          <w:b/>
          <w:bCs/>
          <w:sz w:val="32"/>
          <w:szCs w:val="32"/>
        </w:rPr>
        <w:t>е</w:t>
      </w:r>
      <w:r w:rsidR="00665665" w:rsidRPr="00904D5E">
        <w:rPr>
          <w:b/>
          <w:bCs/>
          <w:sz w:val="32"/>
          <w:szCs w:val="32"/>
        </w:rPr>
        <w:t xml:space="preserve"> «</w:t>
      </w:r>
      <w:r w:rsidR="00DC3676">
        <w:rPr>
          <w:b/>
          <w:bCs/>
          <w:sz w:val="32"/>
          <w:szCs w:val="32"/>
        </w:rPr>
        <w:t>Вместе с выгодой</w:t>
      </w:r>
      <w:r w:rsidR="00665665" w:rsidRPr="00904D5E">
        <w:rPr>
          <w:b/>
          <w:bCs/>
          <w:sz w:val="32"/>
          <w:szCs w:val="32"/>
        </w:rPr>
        <w:t>»</w:t>
      </w:r>
    </w:p>
    <w:p w14:paraId="53F7D63D" w14:textId="30BCE8F7" w:rsidR="006F1BE6" w:rsidRPr="00DC3676" w:rsidRDefault="00DC3676" w:rsidP="006F1BE6">
      <w:pPr>
        <w:jc w:val="right"/>
        <w:rPr>
          <w:b/>
          <w:bCs/>
          <w:sz w:val="18"/>
          <w:szCs w:val="18"/>
        </w:rPr>
      </w:pPr>
      <w:r w:rsidRPr="00DC3676">
        <w:rPr>
          <w:b/>
          <w:bCs/>
          <w:sz w:val="18"/>
          <w:szCs w:val="18"/>
        </w:rPr>
        <w:t>28.08.2025</w:t>
      </w:r>
    </w:p>
    <w:p w14:paraId="146505F5" w14:textId="77777777" w:rsidR="00667AE2" w:rsidRDefault="000D1185" w:rsidP="00667AE2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Настоящ</w:t>
      </w:r>
      <w:r w:rsidR="00445A70">
        <w:rPr>
          <w:rFonts w:ascii="Arial" w:eastAsia="Arial" w:hAnsi="Arial" w:cs="Arial"/>
          <w:sz w:val="18"/>
          <w:szCs w:val="18"/>
          <w:lang w:val="ru" w:eastAsia="ru-RU"/>
        </w:rPr>
        <w:t>ая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</w:t>
      </w:r>
      <w:r w:rsidR="00E831C6">
        <w:rPr>
          <w:rFonts w:ascii="Arial" w:eastAsia="Arial" w:hAnsi="Arial" w:cs="Arial"/>
          <w:sz w:val="18"/>
          <w:szCs w:val="18"/>
          <w:lang w:val="ru" w:eastAsia="ru-RU"/>
        </w:rPr>
        <w:t>Программа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представляет собой предложение и определяет условия участия </w:t>
      </w:r>
      <w:r w:rsidR="00F741B9">
        <w:rPr>
          <w:rFonts w:ascii="Arial" w:eastAsia="Arial" w:hAnsi="Arial" w:cs="Arial"/>
          <w:sz w:val="18"/>
          <w:szCs w:val="18"/>
          <w:lang w:eastAsia="ru-RU"/>
        </w:rPr>
        <w:t>Партнеров</w:t>
      </w:r>
      <w:r w:rsidR="008A65D0">
        <w:rPr>
          <w:rFonts w:ascii="Arial" w:eastAsia="Arial" w:hAnsi="Arial" w:cs="Arial"/>
          <w:sz w:val="18"/>
          <w:szCs w:val="18"/>
          <w:lang w:eastAsia="ru-RU"/>
        </w:rPr>
        <w:t xml:space="preserve">. </w:t>
      </w:r>
    </w:p>
    <w:p w14:paraId="71AC7645" w14:textId="5EF38C1A" w:rsidR="000D1185" w:rsidRPr="000D1185" w:rsidRDefault="00FC268D" w:rsidP="00667AE2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>
        <w:rPr>
          <w:rFonts w:ascii="Arial" w:eastAsia="Arial" w:hAnsi="Arial" w:cs="Arial"/>
          <w:sz w:val="18"/>
          <w:szCs w:val="18"/>
          <w:lang w:eastAsia="ru-RU"/>
        </w:rPr>
        <w:t>Отправл</w:t>
      </w:r>
      <w:r w:rsidR="004E678A">
        <w:rPr>
          <w:rFonts w:ascii="Arial" w:eastAsia="Arial" w:hAnsi="Arial" w:cs="Arial"/>
          <w:sz w:val="18"/>
          <w:szCs w:val="18"/>
          <w:lang w:eastAsia="ru-RU"/>
        </w:rPr>
        <w:t xml:space="preserve">яя </w:t>
      </w:r>
      <w:r w:rsidR="008A65D0" w:rsidRPr="00DC3676">
        <w:rPr>
          <w:rFonts w:ascii="Arial" w:eastAsia="Arial" w:hAnsi="Arial" w:cs="Arial"/>
          <w:sz w:val="18"/>
          <w:szCs w:val="18"/>
          <w:lang w:val="ru" w:eastAsia="ru-RU"/>
        </w:rPr>
        <w:t>заявк</w:t>
      </w:r>
      <w:r w:rsidR="004E678A" w:rsidRPr="00DC3676">
        <w:rPr>
          <w:rFonts w:ascii="Arial" w:eastAsia="Arial" w:hAnsi="Arial" w:cs="Arial"/>
          <w:sz w:val="18"/>
          <w:szCs w:val="18"/>
          <w:lang w:val="ru" w:eastAsia="ru-RU"/>
        </w:rPr>
        <w:t>у</w:t>
      </w:r>
      <w:r w:rsidRPr="00DC3676">
        <w:rPr>
          <w:rFonts w:ascii="Arial" w:eastAsia="Arial" w:hAnsi="Arial" w:cs="Arial"/>
          <w:sz w:val="18"/>
          <w:szCs w:val="18"/>
          <w:lang w:val="ru" w:eastAsia="ru-RU"/>
        </w:rPr>
        <w:t xml:space="preserve"> на официальном сайте Организатора</w:t>
      </w:r>
      <w:r w:rsidR="008A65D0" w:rsidRPr="00DC3676">
        <w:rPr>
          <w:rFonts w:ascii="Arial" w:eastAsia="Arial" w:hAnsi="Arial" w:cs="Arial"/>
          <w:sz w:val="18"/>
          <w:szCs w:val="18"/>
          <w:lang w:val="ru" w:eastAsia="ru-RU"/>
        </w:rPr>
        <w:t xml:space="preserve"> на участие в программе</w:t>
      </w:r>
      <w:r w:rsidR="000D1185" w:rsidRPr="00DC3676">
        <w:rPr>
          <w:rFonts w:ascii="Arial" w:eastAsia="Arial" w:hAnsi="Arial" w:cs="Arial"/>
          <w:sz w:val="18"/>
          <w:szCs w:val="18"/>
          <w:lang w:eastAsia="ru-RU"/>
        </w:rPr>
        <w:t>,</w:t>
      </w:r>
      <w:r w:rsidR="000D1185" w:rsidRPr="000D1185">
        <w:rPr>
          <w:rFonts w:ascii="Arial" w:eastAsia="Arial" w:hAnsi="Arial" w:cs="Arial"/>
          <w:sz w:val="18"/>
          <w:szCs w:val="18"/>
          <w:lang w:eastAsia="ru-RU"/>
        </w:rPr>
        <w:t xml:space="preserve"> </w:t>
      </w:r>
      <w:r w:rsidR="000D1185" w:rsidRPr="000D1185">
        <w:rPr>
          <w:rFonts w:ascii="Arial" w:eastAsia="Arial" w:hAnsi="Arial" w:cs="Arial"/>
          <w:sz w:val="18"/>
          <w:szCs w:val="18"/>
          <w:lang w:val="ru" w:eastAsia="ru-RU"/>
        </w:rPr>
        <w:t>Партнер подтверждает полное принятие настоящих Правил участия в программе «</w:t>
      </w:r>
      <w:r w:rsidR="00774431" w:rsidRPr="00774431">
        <w:rPr>
          <w:rFonts w:ascii="Arial" w:eastAsia="Arial" w:hAnsi="Arial" w:cs="Arial"/>
          <w:sz w:val="18"/>
          <w:szCs w:val="18"/>
          <w:lang w:val="ru" w:eastAsia="ru-RU"/>
        </w:rPr>
        <w:t>Вместе с выгодой</w:t>
      </w:r>
      <w:r w:rsidR="000D1185" w:rsidRPr="000D1185">
        <w:rPr>
          <w:rFonts w:ascii="Arial" w:eastAsia="Arial" w:hAnsi="Arial" w:cs="Arial"/>
          <w:sz w:val="18"/>
          <w:szCs w:val="18"/>
          <w:lang w:val="ru" w:eastAsia="ru-RU"/>
        </w:rPr>
        <w:t>» (далее по тексту - Правила) и обязуется их выполнять.</w:t>
      </w:r>
    </w:p>
    <w:p w14:paraId="004221F1" w14:textId="1B49611A" w:rsidR="000D1185" w:rsidRPr="00667AE2" w:rsidRDefault="000D1185" w:rsidP="000D1185">
      <w:pPr>
        <w:spacing w:before="240" w:after="240" w:line="240" w:lineRule="auto"/>
        <w:jc w:val="both"/>
        <w:rPr>
          <w:rFonts w:ascii="Arial" w:eastAsia="Arial" w:hAnsi="Arial" w:cs="Arial"/>
          <w:sz w:val="18"/>
          <w:szCs w:val="18"/>
          <w:lang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Текст </w:t>
      </w:r>
      <w:r w:rsidR="00E831C6">
        <w:rPr>
          <w:rFonts w:ascii="Arial" w:eastAsia="Arial" w:hAnsi="Arial" w:cs="Arial"/>
          <w:sz w:val="18"/>
          <w:szCs w:val="18"/>
          <w:lang w:val="ru" w:eastAsia="ru-RU"/>
        </w:rPr>
        <w:t>Программы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публикуется на официальном сайте Организатора в сети Интернет</w:t>
      </w:r>
      <w:r w:rsidR="00E831C6">
        <w:rPr>
          <w:rFonts w:ascii="Arial" w:eastAsia="Arial" w:hAnsi="Arial" w:cs="Arial"/>
          <w:sz w:val="18"/>
          <w:szCs w:val="18"/>
          <w:lang w:eastAsia="ru-RU"/>
        </w:rPr>
        <w:t>.</w:t>
      </w:r>
    </w:p>
    <w:p w14:paraId="041CCB2F" w14:textId="08B82898" w:rsidR="000D1185" w:rsidRPr="000D1185" w:rsidRDefault="000D1185" w:rsidP="000D1185">
      <w:pPr>
        <w:spacing w:before="240" w:after="0" w:line="240" w:lineRule="auto"/>
        <w:jc w:val="both"/>
        <w:rPr>
          <w:rFonts w:ascii="Arial" w:eastAsia="Arial" w:hAnsi="Arial" w:cs="Arial"/>
          <w:b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1.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 xml:space="preserve">В </w:t>
      </w:r>
      <w:r w:rsidR="00E831C6">
        <w:rPr>
          <w:rFonts w:ascii="Arial" w:eastAsia="Arial" w:hAnsi="Arial" w:cs="Arial"/>
          <w:b/>
          <w:sz w:val="18"/>
          <w:szCs w:val="18"/>
          <w:lang w:val="ru" w:eastAsia="ru-RU"/>
        </w:rPr>
        <w:t>Программе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 xml:space="preserve"> используются следующие термины:</w:t>
      </w:r>
    </w:p>
    <w:p w14:paraId="5FAB7921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1.1.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Стороны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– Организатор и Партнер.</w:t>
      </w:r>
    </w:p>
    <w:p w14:paraId="5052D1E5" w14:textId="00EF98EF" w:rsidR="000D1185" w:rsidRPr="00B20793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1.2. 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Организатор (</w:t>
      </w:r>
      <w:r w:rsidR="00AC04D3">
        <w:rPr>
          <w:rFonts w:ascii="Arial" w:eastAsia="Arial" w:hAnsi="Arial" w:cs="Arial"/>
          <w:b/>
          <w:sz w:val="18"/>
          <w:szCs w:val="18"/>
          <w:lang w:val="ru" w:eastAsia="ru-RU"/>
        </w:rPr>
        <w:t xml:space="preserve">ООО СЗ «ДСК ПАРК», ИНН </w:t>
      </w:r>
      <w:r w:rsidR="00AC04D3" w:rsidRPr="00AC04D3">
        <w:rPr>
          <w:rFonts w:ascii="Arial" w:eastAsia="Arial" w:hAnsi="Arial" w:cs="Arial"/>
          <w:b/>
          <w:sz w:val="18"/>
          <w:szCs w:val="18"/>
          <w:lang w:val="ru" w:eastAsia="ru-RU"/>
        </w:rPr>
        <w:t>2466295314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)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</w:t>
      </w:r>
      <w:r w:rsidR="007A1566">
        <w:rPr>
          <w:rFonts w:ascii="Arial" w:eastAsia="Arial" w:hAnsi="Arial" w:cs="Arial"/>
          <w:sz w:val="18"/>
          <w:szCs w:val="18"/>
          <w:lang w:val="ru" w:eastAsia="ru-RU"/>
        </w:rPr>
        <w:t>–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</w:t>
      </w:r>
      <w:r w:rsidR="007A1566">
        <w:rPr>
          <w:rFonts w:ascii="Arial" w:eastAsia="Arial" w:hAnsi="Arial" w:cs="Arial"/>
          <w:sz w:val="18"/>
          <w:szCs w:val="18"/>
          <w:lang w:eastAsia="ru-RU"/>
        </w:rPr>
        <w:t>юридическ</w:t>
      </w:r>
      <w:r w:rsidR="00AC04D3">
        <w:rPr>
          <w:rFonts w:ascii="Arial" w:eastAsia="Arial" w:hAnsi="Arial" w:cs="Arial"/>
          <w:sz w:val="18"/>
          <w:szCs w:val="18"/>
          <w:lang w:eastAsia="ru-RU"/>
        </w:rPr>
        <w:t>ое</w:t>
      </w:r>
      <w:r w:rsidR="007A1566">
        <w:rPr>
          <w:rFonts w:ascii="Arial" w:eastAsia="Arial" w:hAnsi="Arial" w:cs="Arial"/>
          <w:sz w:val="18"/>
          <w:szCs w:val="18"/>
          <w:lang w:eastAsia="ru-RU"/>
        </w:rPr>
        <w:t xml:space="preserve"> лиц</w:t>
      </w:r>
      <w:r w:rsidR="00AC04D3">
        <w:rPr>
          <w:rFonts w:ascii="Arial" w:eastAsia="Arial" w:hAnsi="Arial" w:cs="Arial"/>
          <w:sz w:val="18"/>
          <w:szCs w:val="18"/>
          <w:lang w:eastAsia="ru-RU"/>
        </w:rPr>
        <w:t>о,</w:t>
      </w:r>
      <w:r w:rsidR="007A1566">
        <w:rPr>
          <w:rFonts w:ascii="Arial" w:eastAsia="Arial" w:hAnsi="Arial" w:cs="Arial"/>
          <w:sz w:val="18"/>
          <w:szCs w:val="18"/>
          <w:lang w:eastAsia="ru-RU"/>
        </w:rPr>
        <w:t xml:space="preserve"> входящ</w:t>
      </w:r>
      <w:r w:rsidR="00AC04D3">
        <w:rPr>
          <w:rFonts w:ascii="Arial" w:eastAsia="Arial" w:hAnsi="Arial" w:cs="Arial"/>
          <w:sz w:val="18"/>
          <w:szCs w:val="18"/>
          <w:lang w:eastAsia="ru-RU"/>
        </w:rPr>
        <w:t>ее</w:t>
      </w:r>
      <w:r w:rsidR="007A1566">
        <w:rPr>
          <w:rFonts w:ascii="Arial" w:eastAsia="Arial" w:hAnsi="Arial" w:cs="Arial"/>
          <w:sz w:val="18"/>
          <w:szCs w:val="18"/>
          <w:lang w:eastAsia="ru-RU"/>
        </w:rPr>
        <w:t xml:space="preserve"> в группу компаний </w:t>
      </w:r>
      <w:r w:rsidR="00AC04D3">
        <w:rPr>
          <w:rFonts w:ascii="Arial" w:eastAsia="Arial" w:hAnsi="Arial" w:cs="Arial"/>
          <w:sz w:val="18"/>
          <w:szCs w:val="18"/>
          <w:lang w:eastAsia="ru-RU"/>
        </w:rPr>
        <w:t>ГК ДСК.</w:t>
      </w:r>
    </w:p>
    <w:p w14:paraId="144B2F43" w14:textId="0771564F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1.3.</w:t>
      </w:r>
      <w:r w:rsidR="00E8054F" w:rsidRPr="00E8054F">
        <w:rPr>
          <w:rFonts w:ascii="Arial" w:eastAsia="Arial" w:hAnsi="Arial" w:cs="Arial"/>
          <w:sz w:val="18"/>
          <w:szCs w:val="18"/>
          <w:lang w:eastAsia="ru-RU"/>
        </w:rPr>
        <w:t xml:space="preserve"> 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 xml:space="preserve">Партнер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– 1) физическое дееспособное лицо, достигшее возраста 18 лет, прошедшее авторизацию</w:t>
      </w:r>
      <w:r w:rsidR="00D0239F">
        <w:rPr>
          <w:rFonts w:ascii="Arial" w:eastAsia="Arial" w:hAnsi="Arial" w:cs="Arial"/>
          <w:sz w:val="18"/>
          <w:szCs w:val="18"/>
          <w:lang w:val="ru" w:eastAsia="ru-RU"/>
        </w:rPr>
        <w:t xml:space="preserve"> в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</w:t>
      </w:r>
      <w:r w:rsidR="00D0239F">
        <w:rPr>
          <w:rFonts w:ascii="Arial" w:eastAsia="Arial" w:hAnsi="Arial" w:cs="Arial"/>
          <w:sz w:val="18"/>
          <w:szCs w:val="18"/>
          <w:lang w:val="ru" w:eastAsia="ru-RU"/>
        </w:rPr>
        <w:t xml:space="preserve">компании </w:t>
      </w:r>
      <w:r w:rsidR="009F52B3">
        <w:rPr>
          <w:rFonts w:ascii="Arial" w:eastAsia="Arial" w:hAnsi="Arial" w:cs="Arial"/>
          <w:sz w:val="18"/>
          <w:szCs w:val="18"/>
          <w:lang w:val="ru" w:eastAsia="ru-RU"/>
        </w:rPr>
        <w:t>и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применяющее специальный налоговый режим «Налог на профессиональный доход»; </w:t>
      </w:r>
      <w:r w:rsidR="009F52B3">
        <w:rPr>
          <w:rFonts w:ascii="Arial" w:eastAsia="Arial" w:hAnsi="Arial" w:cs="Arial"/>
          <w:sz w:val="18"/>
          <w:szCs w:val="18"/>
          <w:lang w:val="ru" w:eastAsia="ru-RU"/>
        </w:rPr>
        <w:t>2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) физическое лицо, имеющее статус Индивидуального предпринимателя</w:t>
      </w:r>
      <w:r w:rsidR="00A76459">
        <w:rPr>
          <w:rFonts w:ascii="Arial" w:eastAsia="Arial" w:hAnsi="Arial" w:cs="Arial"/>
          <w:sz w:val="18"/>
          <w:szCs w:val="18"/>
          <w:lang w:val="ru" w:eastAsia="ru-RU"/>
        </w:rPr>
        <w:t>;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</w:t>
      </w:r>
      <w:r w:rsidR="00A76459">
        <w:rPr>
          <w:rFonts w:ascii="Arial" w:eastAsia="Arial" w:hAnsi="Arial" w:cs="Arial"/>
          <w:sz w:val="18"/>
          <w:szCs w:val="18"/>
          <w:lang w:val="ru" w:eastAsia="ru-RU"/>
        </w:rPr>
        <w:t>3</w:t>
      </w:r>
      <w:r w:rsidR="00A76459" w:rsidRPr="00A76459">
        <w:rPr>
          <w:rFonts w:ascii="Arial" w:eastAsia="Arial" w:hAnsi="Arial" w:cs="Arial"/>
          <w:sz w:val="18"/>
          <w:szCs w:val="18"/>
          <w:lang w:val="ru" w:eastAsia="ru-RU"/>
        </w:rPr>
        <w:t>) физическое дееспособное лицо, достигшее возраста 18 лет, прошедшее авторизацию в компании</w:t>
      </w:r>
      <w:r w:rsidR="00A76459">
        <w:rPr>
          <w:rFonts w:ascii="Arial" w:eastAsia="Arial" w:hAnsi="Arial" w:cs="Arial"/>
          <w:sz w:val="18"/>
          <w:szCs w:val="18"/>
          <w:lang w:val="ru" w:eastAsia="ru-RU"/>
        </w:rPr>
        <w:t>.</w:t>
      </w:r>
    </w:p>
    <w:p w14:paraId="2360D47D" w14:textId="7854F780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1.4. 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Программа «</w:t>
      </w:r>
      <w:r w:rsidR="00DC3676" w:rsidRPr="00DC3676">
        <w:rPr>
          <w:rFonts w:ascii="Arial" w:eastAsia="Arial" w:hAnsi="Arial" w:cs="Arial"/>
          <w:b/>
          <w:sz w:val="18"/>
          <w:szCs w:val="18"/>
          <w:lang w:val="ru" w:eastAsia="ru-RU"/>
        </w:rPr>
        <w:t>Вместе с выгодой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»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(далее – Программа) – программа, реализуемая Организатором и осуществляемая Сторонами Договора, направленная на </w:t>
      </w:r>
      <w:bookmarkStart w:id="0" w:name="_Hlk80113797"/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привлечение и поддержание интереса потенциальных покупателей к объектам недвижимости, строящихся или построенных </w:t>
      </w:r>
      <w:bookmarkEnd w:id="0"/>
      <w:r w:rsidR="00AC04D3">
        <w:rPr>
          <w:rFonts w:ascii="Arial" w:eastAsia="Arial" w:hAnsi="Arial" w:cs="Arial"/>
          <w:sz w:val="18"/>
          <w:szCs w:val="18"/>
          <w:lang w:eastAsia="ru-RU"/>
        </w:rPr>
        <w:t>Г</w:t>
      </w:r>
      <w:r w:rsidR="00076579">
        <w:rPr>
          <w:rFonts w:ascii="Arial" w:eastAsia="Arial" w:hAnsi="Arial" w:cs="Arial"/>
          <w:sz w:val="18"/>
          <w:szCs w:val="18"/>
          <w:lang w:eastAsia="ru-RU"/>
        </w:rPr>
        <w:t xml:space="preserve">РУППОЙ КОМПАНИЙ </w:t>
      </w:r>
      <w:r w:rsidR="00AC04D3">
        <w:rPr>
          <w:rFonts w:ascii="Arial" w:eastAsia="Arial" w:hAnsi="Arial" w:cs="Arial"/>
          <w:sz w:val="18"/>
          <w:szCs w:val="18"/>
          <w:lang w:eastAsia="ru-RU"/>
        </w:rPr>
        <w:t>ДСК</w:t>
      </w:r>
      <w:r w:rsidR="00076579">
        <w:rPr>
          <w:rFonts w:ascii="Arial" w:eastAsia="Arial" w:hAnsi="Arial" w:cs="Arial"/>
          <w:sz w:val="18"/>
          <w:szCs w:val="18"/>
          <w:lang w:eastAsia="ru-RU"/>
        </w:rPr>
        <w:t xml:space="preserve"> (далее – ГК ДСК).</w:t>
      </w:r>
    </w:p>
    <w:p w14:paraId="54C48D42" w14:textId="126C031D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1.5.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Сайт Организатора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- информационный ресурс в сети интернет </w:t>
      </w:r>
      <w:r w:rsidR="004D714C">
        <w:rPr>
          <w:rFonts w:ascii="Arial" w:eastAsia="Arial" w:hAnsi="Arial" w:cs="Arial"/>
          <w:sz w:val="18"/>
          <w:szCs w:val="18"/>
          <w:lang w:eastAsia="ru-RU"/>
        </w:rPr>
        <w:t>аллея24.рф</w:t>
      </w:r>
      <w:r w:rsidR="009A5C26">
        <w:rPr>
          <w:rFonts w:ascii="Arial" w:eastAsia="Arial" w:hAnsi="Arial" w:cs="Arial"/>
          <w:sz w:val="18"/>
          <w:szCs w:val="18"/>
          <w:lang w:val="ru" w:eastAsia="ru-RU"/>
        </w:rPr>
        <w:t>.</w:t>
      </w:r>
    </w:p>
    <w:p w14:paraId="136C129E" w14:textId="5167291A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1.6. </w:t>
      </w:r>
      <w:r w:rsidR="009A5C26">
        <w:rPr>
          <w:rFonts w:ascii="Arial" w:eastAsia="Arial" w:hAnsi="Arial" w:cs="Arial"/>
          <w:b/>
          <w:sz w:val="18"/>
          <w:szCs w:val="18"/>
          <w:lang w:val="ru" w:eastAsia="ru-RU"/>
        </w:rPr>
        <w:t>Страница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 xml:space="preserve"> Программы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- информационный ресурс в сети интернет </w:t>
      </w:r>
      <w:r w:rsidR="004D714C">
        <w:rPr>
          <w:rFonts w:ascii="Arial" w:eastAsia="Arial" w:hAnsi="Arial" w:cs="Arial"/>
          <w:sz w:val="18"/>
          <w:szCs w:val="18"/>
          <w:lang w:eastAsia="ru-RU"/>
        </w:rPr>
        <w:t>аллея24.рф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, на котором размещен текст Правил Программы, являющийся актуальной и действующей редакцией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>.</w:t>
      </w:r>
    </w:p>
    <w:p w14:paraId="3412F19E" w14:textId="622494EE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1.7. 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 xml:space="preserve">Услуги -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услуги Партнера по поиску Клиентов, заинтересованных в Продукте </w:t>
      </w:r>
      <w:r w:rsidR="00076579" w:rsidRPr="00076579">
        <w:rPr>
          <w:rFonts w:ascii="Arial" w:eastAsia="Arial" w:hAnsi="Arial" w:cs="Arial"/>
          <w:sz w:val="18"/>
          <w:szCs w:val="18"/>
          <w:lang w:val="ru" w:eastAsia="ru-RU"/>
        </w:rPr>
        <w:t>ГК ДСК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и последующее предоставление контактных данных таких Клиентов менедже</w:t>
      </w:r>
      <w:r w:rsidR="00B11B5B">
        <w:rPr>
          <w:rFonts w:ascii="Arial" w:eastAsia="Arial" w:hAnsi="Arial" w:cs="Arial"/>
          <w:sz w:val="18"/>
          <w:szCs w:val="18"/>
          <w:lang w:val="ru" w:eastAsia="ru-RU"/>
        </w:rPr>
        <w:t xml:space="preserve">рам </w:t>
      </w:r>
      <w:r w:rsidR="00076579" w:rsidRPr="00076579">
        <w:rPr>
          <w:rFonts w:ascii="Arial" w:eastAsia="Arial" w:hAnsi="Arial" w:cs="Arial"/>
          <w:sz w:val="18"/>
          <w:szCs w:val="18"/>
          <w:lang w:val="ru" w:eastAsia="ru-RU"/>
        </w:rPr>
        <w:t>ГК ДСК</w:t>
      </w:r>
      <w:r w:rsidR="0042213C">
        <w:rPr>
          <w:rFonts w:ascii="Arial" w:eastAsia="Arial" w:hAnsi="Arial" w:cs="Arial"/>
          <w:sz w:val="18"/>
          <w:szCs w:val="18"/>
          <w:lang w:eastAsia="ru-RU"/>
        </w:rPr>
        <w:t>.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</w:t>
      </w:r>
    </w:p>
    <w:p w14:paraId="55CC1968" w14:textId="5EE841E5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1.8.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Продукт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– объект 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жилой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недвижимости (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>квартира)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, строительство которого было осуществлено и осуществляется </w:t>
      </w:r>
      <w:r w:rsidR="0042213C">
        <w:rPr>
          <w:rFonts w:ascii="Arial" w:eastAsia="Arial" w:hAnsi="Arial" w:cs="Arial"/>
          <w:b/>
          <w:sz w:val="18"/>
          <w:szCs w:val="18"/>
          <w:lang w:val="ru" w:eastAsia="ru-RU"/>
        </w:rPr>
        <w:t>ООО СЗ «ДСК ПАРК»</w:t>
      </w:r>
      <w:r w:rsidR="0042117B">
        <w:rPr>
          <w:rFonts w:ascii="Arial" w:eastAsia="Arial" w:hAnsi="Arial" w:cs="Arial"/>
          <w:b/>
          <w:sz w:val="18"/>
          <w:szCs w:val="18"/>
          <w:lang w:val="ru" w:eastAsia="ru-RU"/>
        </w:rPr>
        <w:t xml:space="preserve"> </w:t>
      </w:r>
      <w:r w:rsidR="0042117B" w:rsidRPr="0042117B">
        <w:rPr>
          <w:rFonts w:ascii="Arial" w:eastAsia="Arial" w:hAnsi="Arial" w:cs="Arial"/>
          <w:sz w:val="18"/>
          <w:szCs w:val="18"/>
          <w:lang w:val="ru" w:eastAsia="ru-RU"/>
        </w:rPr>
        <w:t>и другими компаниями группы ГК ДСК</w:t>
      </w:r>
      <w:r w:rsidR="00B11B5B">
        <w:rPr>
          <w:rFonts w:ascii="Arial" w:eastAsia="Arial" w:hAnsi="Arial" w:cs="Arial"/>
          <w:sz w:val="18"/>
          <w:szCs w:val="18"/>
          <w:lang w:eastAsia="ru-RU"/>
        </w:rPr>
        <w:t xml:space="preserve">.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Перечень проектов доступен на сайте Организатора. </w:t>
      </w:r>
    </w:p>
    <w:p w14:paraId="573E2E0F" w14:textId="059FE00B" w:rsidR="00B11B5B" w:rsidRPr="00B20793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1.9.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 xml:space="preserve">Лид (Клиент)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– потенциальный покупатель, лицо, заинтересовавшееся в </w:t>
      </w:r>
      <w:r w:rsidR="00B20793">
        <w:rPr>
          <w:rFonts w:ascii="Arial" w:eastAsia="Arial" w:hAnsi="Arial" w:cs="Arial"/>
          <w:sz w:val="18"/>
          <w:szCs w:val="18"/>
          <w:lang w:val="ru" w:eastAsia="ru-RU"/>
        </w:rPr>
        <w:t xml:space="preserve">приобретении Продуктов </w:t>
      </w:r>
      <w:r w:rsidR="0042213C">
        <w:rPr>
          <w:rFonts w:ascii="Arial" w:eastAsia="Arial" w:hAnsi="Arial" w:cs="Arial"/>
          <w:sz w:val="18"/>
          <w:szCs w:val="18"/>
          <w:lang w:val="ru" w:eastAsia="ru-RU"/>
        </w:rPr>
        <w:t>ГК ДСК.</w:t>
      </w:r>
    </w:p>
    <w:p w14:paraId="617F0439" w14:textId="03E3E84A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1.10.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 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Вознаграждение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- форма поощрения Партнера, предоставляемая Партнеру в соответствии с Правилами программы</w:t>
      </w:r>
      <w:r w:rsidR="00B11B5B">
        <w:rPr>
          <w:rFonts w:ascii="Arial" w:eastAsia="Arial" w:hAnsi="Arial" w:cs="Arial"/>
          <w:sz w:val="18"/>
          <w:szCs w:val="18"/>
          <w:lang w:eastAsia="ru-RU"/>
        </w:rPr>
        <w:t>.</w:t>
      </w:r>
    </w:p>
    <w:p w14:paraId="6C2D8605" w14:textId="0458D695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1.1</w:t>
      </w:r>
      <w:r w:rsidR="00A178B2">
        <w:rPr>
          <w:rFonts w:ascii="Arial" w:eastAsia="Arial" w:hAnsi="Arial" w:cs="Arial"/>
          <w:sz w:val="18"/>
          <w:szCs w:val="18"/>
          <w:lang w:val="ru" w:eastAsia="ru-RU"/>
        </w:rPr>
        <w:t>1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. 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Оферта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– предложение Партнера по форме Приложения № 1, Приложения № 2 или Приложения № 3 заключить Договор на оказание услуг, адресованное Организатору.</w:t>
      </w:r>
    </w:p>
    <w:p w14:paraId="297B5CF0" w14:textId="54C1CE76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1.1</w:t>
      </w:r>
      <w:r w:rsidR="0031378E">
        <w:rPr>
          <w:rFonts w:ascii="Arial" w:eastAsia="Arial" w:hAnsi="Arial" w:cs="Arial"/>
          <w:sz w:val="18"/>
          <w:szCs w:val="18"/>
          <w:lang w:val="ru" w:eastAsia="ru-RU"/>
        </w:rPr>
        <w:t>2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. 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 xml:space="preserve">Акцепт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– полное и безоговорочное принятие Партнером условий Оферты путем совершения действий в соответствии с п. 2.3 </w:t>
      </w:r>
      <w:proofErr w:type="spellStart"/>
      <w:r w:rsidRPr="000D1185">
        <w:rPr>
          <w:rFonts w:ascii="Arial" w:eastAsia="Arial" w:hAnsi="Arial" w:cs="Arial"/>
          <w:sz w:val="18"/>
          <w:szCs w:val="18"/>
          <w:lang w:val="ru" w:eastAsia="ru-RU"/>
        </w:rPr>
        <w:t>Пр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>ограммы</w:t>
      </w:r>
      <w:proofErr w:type="spellEnd"/>
      <w:r w:rsidRPr="000D1185">
        <w:rPr>
          <w:rFonts w:ascii="Arial" w:eastAsia="Arial" w:hAnsi="Arial" w:cs="Arial"/>
          <w:sz w:val="18"/>
          <w:szCs w:val="18"/>
          <w:lang w:val="ru" w:eastAsia="ru-RU"/>
        </w:rPr>
        <w:t>.</w:t>
      </w:r>
    </w:p>
    <w:p w14:paraId="7CA9250C" w14:textId="500F1EAB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1.1</w:t>
      </w:r>
      <w:r w:rsidR="0031378E">
        <w:rPr>
          <w:rFonts w:ascii="Arial" w:eastAsia="Arial" w:hAnsi="Arial" w:cs="Arial"/>
          <w:sz w:val="18"/>
          <w:szCs w:val="18"/>
          <w:lang w:val="ru" w:eastAsia="ru-RU"/>
        </w:rPr>
        <w:t>3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.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 xml:space="preserve"> Договор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- договор на оказание услуг, заключенный между Организатором и Партнером Программы. </w:t>
      </w:r>
    </w:p>
    <w:p w14:paraId="5DEF700F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</w:p>
    <w:p w14:paraId="45AAE0AA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2. Порядок заключения Договора и информационно-технического взаимодействия Сторон</w:t>
      </w:r>
    </w:p>
    <w:p w14:paraId="4779C534" w14:textId="307255CA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2.1. Партнер, желающий заключить Договор, обязан </w:t>
      </w:r>
      <w:r w:rsidR="00A178B2">
        <w:rPr>
          <w:rFonts w:ascii="Arial" w:eastAsia="Arial" w:hAnsi="Arial" w:cs="Arial"/>
          <w:sz w:val="18"/>
          <w:szCs w:val="18"/>
          <w:lang w:val="ru" w:eastAsia="ru-RU"/>
        </w:rPr>
        <w:t xml:space="preserve">отправить заявку на участие в программе с </w:t>
      </w:r>
      <w:r w:rsidR="00606150">
        <w:rPr>
          <w:rFonts w:ascii="Arial" w:eastAsia="Arial" w:hAnsi="Arial" w:cs="Arial"/>
          <w:sz w:val="18"/>
          <w:szCs w:val="18"/>
          <w:lang w:val="ru" w:eastAsia="ru-RU"/>
        </w:rPr>
        <w:t xml:space="preserve">указанием ФИО Клиента кому </w:t>
      </w:r>
      <w:r w:rsidR="006654F8">
        <w:rPr>
          <w:rFonts w:ascii="Arial" w:eastAsia="Arial" w:hAnsi="Arial" w:cs="Arial"/>
          <w:sz w:val="18"/>
          <w:szCs w:val="18"/>
          <w:lang w:val="ru" w:eastAsia="ru-RU"/>
        </w:rPr>
        <w:t>порекомендовали</w:t>
      </w:r>
      <w:r w:rsidR="00606150">
        <w:rPr>
          <w:rFonts w:ascii="Arial" w:eastAsia="Arial" w:hAnsi="Arial" w:cs="Arial"/>
          <w:sz w:val="18"/>
          <w:szCs w:val="18"/>
          <w:lang w:val="ru" w:eastAsia="ru-RU"/>
        </w:rPr>
        <w:t xml:space="preserve"> проекты </w:t>
      </w:r>
      <w:r w:rsidR="0042213C">
        <w:rPr>
          <w:rFonts w:ascii="Arial" w:eastAsia="Arial" w:hAnsi="Arial" w:cs="Arial"/>
          <w:sz w:val="18"/>
          <w:szCs w:val="18"/>
          <w:lang w:eastAsia="ru-RU"/>
        </w:rPr>
        <w:t>ГК ДСК</w:t>
      </w:r>
      <w:r w:rsidR="00FF19FA">
        <w:rPr>
          <w:rFonts w:ascii="Arial" w:eastAsia="Arial" w:hAnsi="Arial" w:cs="Arial"/>
          <w:sz w:val="18"/>
          <w:szCs w:val="18"/>
          <w:lang w:eastAsia="ru-RU"/>
        </w:rPr>
        <w:t xml:space="preserve">. </w:t>
      </w:r>
    </w:p>
    <w:p w14:paraId="258F47DD" w14:textId="676742DC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2.2. После заполнения 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Договора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по форме </w:t>
      </w:r>
      <w:proofErr w:type="spellStart"/>
      <w:r w:rsidRPr="000D1185">
        <w:rPr>
          <w:rFonts w:ascii="Arial" w:eastAsia="Arial" w:hAnsi="Arial" w:cs="Arial"/>
          <w:sz w:val="18"/>
          <w:szCs w:val="18"/>
          <w:lang w:val="ru" w:eastAsia="ru-RU"/>
        </w:rPr>
        <w:t>Приложени</w:t>
      </w:r>
      <w:proofErr w:type="spellEnd"/>
      <w:r w:rsidRPr="000D1185">
        <w:rPr>
          <w:rFonts w:ascii="Arial" w:eastAsia="Arial" w:hAnsi="Arial" w:cs="Arial"/>
          <w:sz w:val="18"/>
          <w:szCs w:val="18"/>
          <w:lang w:eastAsia="ru-RU"/>
        </w:rPr>
        <w:t>й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№ 1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, 2 или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3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>,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Партнер направляет Организатору Программы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 заполненный Договор</w:t>
      </w:r>
      <w:r w:rsidR="00FF19FA">
        <w:rPr>
          <w:rFonts w:ascii="Arial" w:eastAsia="Arial" w:hAnsi="Arial" w:cs="Arial"/>
          <w:sz w:val="18"/>
          <w:szCs w:val="18"/>
          <w:lang w:val="ru" w:eastAsia="ru-RU"/>
        </w:rPr>
        <w:t>.</w:t>
      </w:r>
    </w:p>
    <w:p w14:paraId="04C4B950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2.3. Организатор производит Акцепт 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Договора на оказание услуг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путем 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его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подписания. </w:t>
      </w:r>
    </w:p>
    <w:p w14:paraId="0A05E53E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2.4. Организатор имеет право запросить у Партнера, направившего Договор, документы и сведения для принятия решения о заключении Договора с Партнером.</w:t>
      </w:r>
    </w:p>
    <w:p w14:paraId="1F383153" w14:textId="5F8C6418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В случае, если </w:t>
      </w:r>
      <w:proofErr w:type="spellStart"/>
      <w:r w:rsidRPr="000D1185">
        <w:rPr>
          <w:rFonts w:ascii="Arial" w:eastAsia="Arial" w:hAnsi="Arial" w:cs="Arial"/>
          <w:sz w:val="18"/>
          <w:szCs w:val="18"/>
          <w:lang w:val="ru" w:eastAsia="ru-RU"/>
        </w:rPr>
        <w:t>направленн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>ый</w:t>
      </w:r>
      <w:proofErr w:type="spellEnd"/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Партнером 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>Договор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заполнен не полностью (не содержит обязательных сведений: ФИО, паспортные данные, ИНН, 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СНИЛС,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ОГРНИП (при наличии), адрес регистрации, электронную почту и контактный телефон Партнера), реквизиты счета для последующего перечисления денежных средств и/или содержит недостоверные сведения, и/или не предоставлены документы и сведения, если таковые были запрошены, Организатор направляет Партнеру уведомление о невозможности заключения Договора. </w:t>
      </w:r>
    </w:p>
    <w:p w14:paraId="49C900AA" w14:textId="46EF80F9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2.5. Обмен информацией и документами между Сторонами осуществляется </w:t>
      </w:r>
      <w:r w:rsidR="0042273A">
        <w:rPr>
          <w:rFonts w:ascii="Arial" w:eastAsia="Arial" w:hAnsi="Arial" w:cs="Arial"/>
          <w:sz w:val="18"/>
          <w:szCs w:val="18"/>
          <w:lang w:val="ru" w:eastAsia="ru-RU"/>
        </w:rPr>
        <w:t xml:space="preserve">при помощи эл. почты.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</w:t>
      </w:r>
    </w:p>
    <w:p w14:paraId="3D459241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2.6.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Организатор вправе отказать Партнеру в участии в настоящей Программе при отсутствии у Партнера технической или иной возможности на момент обращения.</w:t>
      </w:r>
    </w:p>
    <w:p w14:paraId="48E0C790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val="ru" w:eastAsia="ru-RU"/>
        </w:rPr>
      </w:pPr>
    </w:p>
    <w:p w14:paraId="7254B926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3.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Предмет Договора.</w:t>
      </w:r>
    </w:p>
    <w:p w14:paraId="374FDED7" w14:textId="2D51EC5E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highlight w:val="yellow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3.1. Предметом Договора будет являться оказание Партнером услуг по поиску 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новых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Клиентов, заинтересованных в Продукте </w:t>
      </w:r>
      <w:r w:rsidR="006229D1">
        <w:rPr>
          <w:rFonts w:ascii="Arial" w:eastAsia="Arial" w:hAnsi="Arial" w:cs="Arial"/>
          <w:sz w:val="18"/>
          <w:szCs w:val="18"/>
          <w:lang w:eastAsia="ru-RU"/>
        </w:rPr>
        <w:t>ГК ДСК</w:t>
      </w:r>
      <w:r w:rsidR="00B20793" w:rsidRPr="00B20793">
        <w:rPr>
          <w:rFonts w:ascii="Arial" w:eastAsia="Arial" w:hAnsi="Arial" w:cs="Arial"/>
          <w:sz w:val="18"/>
          <w:szCs w:val="18"/>
          <w:lang w:eastAsia="ru-RU"/>
        </w:rPr>
        <w:t xml:space="preserve">,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с последующим предоставлением контактных данных таких Клиентов менеджеру </w:t>
      </w:r>
      <w:r w:rsidR="00EC41EC">
        <w:rPr>
          <w:rFonts w:ascii="Arial" w:eastAsia="Arial" w:hAnsi="Arial" w:cs="Arial"/>
          <w:sz w:val="18"/>
          <w:szCs w:val="18"/>
          <w:lang w:val="ru" w:eastAsia="ru-RU"/>
        </w:rPr>
        <w:t>компании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. </w:t>
      </w:r>
    </w:p>
    <w:p w14:paraId="0E24B7A6" w14:textId="23756A1D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3.2. Результатом оказания услуг будет являться: </w:t>
      </w:r>
      <w:r w:rsidR="0013625D">
        <w:rPr>
          <w:rFonts w:ascii="Arial" w:eastAsia="Arial" w:hAnsi="Arial" w:cs="Arial"/>
          <w:sz w:val="18"/>
          <w:szCs w:val="18"/>
          <w:lang w:val="ru" w:eastAsia="ru-RU"/>
        </w:rPr>
        <w:t>г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осударственная регистрация сделки Клиента по рекомендации Партнера. </w:t>
      </w:r>
    </w:p>
    <w:p w14:paraId="31A6111B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3.3.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Взаимодействие Сторон Договора осуществляется в соответствии с законодательством Российской Федерации, в том числе о защите конкуренции, на основе взаимной заинтересованности. Договор не направлен на ограничение сотрудничества Сторон на аналогичных условиях с другими организациями. Участие каждой из Сторон в Договоре не является приоритетным по отношению к другим аналогичным договорам и не ограничивает права Сторон на участие в других договорах.</w:t>
      </w:r>
    </w:p>
    <w:p w14:paraId="4AEAFC52" w14:textId="77777777" w:rsidR="000D1185" w:rsidRPr="000D1185" w:rsidRDefault="000D1185" w:rsidP="000D1185">
      <w:pPr>
        <w:spacing w:after="0" w:line="240" w:lineRule="auto"/>
        <w:ind w:left="560"/>
        <w:jc w:val="both"/>
        <w:rPr>
          <w:rFonts w:ascii="Arial" w:eastAsia="Arial" w:hAnsi="Arial" w:cs="Arial"/>
          <w:sz w:val="18"/>
          <w:szCs w:val="18"/>
          <w:highlight w:val="yellow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highlight w:val="yellow"/>
          <w:lang w:val="ru" w:eastAsia="ru-RU"/>
        </w:rPr>
        <w:t xml:space="preserve"> </w:t>
      </w:r>
    </w:p>
    <w:p w14:paraId="33DEA284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lastRenderedPageBreak/>
        <w:t>4.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 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 xml:space="preserve">Правила участия в Программе, порядок работы менеджера с </w:t>
      </w:r>
      <w:proofErr w:type="spellStart"/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Лидом</w:t>
      </w:r>
      <w:proofErr w:type="spellEnd"/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 xml:space="preserve"> </w:t>
      </w:r>
    </w:p>
    <w:p w14:paraId="7F0D7BCA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4.1.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Для того чтобы принять участие в Программе и претендовать на Вознаграждение Партнерам необходимо ознакомиться с Условиями Программы на официальном сайте Организатора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 в соответствующем разделе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и совершить все нижеуказанные действия:</w:t>
      </w:r>
    </w:p>
    <w:p w14:paraId="57E07C3D" w14:textId="3AE59EA7" w:rsidR="00307CDA" w:rsidRDefault="000D1185" w:rsidP="000D118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4.1.1.</w:t>
      </w:r>
      <w:r w:rsidR="00307CDA">
        <w:rPr>
          <w:rFonts w:ascii="Arial" w:eastAsia="Arial" w:hAnsi="Arial" w:cs="Arial"/>
          <w:sz w:val="18"/>
          <w:szCs w:val="18"/>
          <w:lang w:val="ru" w:eastAsia="ru-RU"/>
        </w:rPr>
        <w:t xml:space="preserve"> Отправить заявку на участие в программе с указание ФИО и контактного телефона Клиента кому порекомендова</w:t>
      </w:r>
      <w:r w:rsidR="00B20793">
        <w:rPr>
          <w:rFonts w:ascii="Arial" w:eastAsia="Arial" w:hAnsi="Arial" w:cs="Arial"/>
          <w:sz w:val="18"/>
          <w:szCs w:val="18"/>
          <w:lang w:val="ru" w:eastAsia="ru-RU"/>
        </w:rPr>
        <w:t>ли проект</w:t>
      </w:r>
      <w:r w:rsidR="00083B1A">
        <w:rPr>
          <w:rFonts w:ascii="Arial" w:eastAsia="Arial" w:hAnsi="Arial" w:cs="Arial"/>
          <w:sz w:val="18"/>
          <w:szCs w:val="18"/>
          <w:lang w:val="ru" w:eastAsia="ru-RU"/>
        </w:rPr>
        <w:t xml:space="preserve"> </w:t>
      </w:r>
      <w:r w:rsidR="006229D1">
        <w:rPr>
          <w:rFonts w:ascii="Arial" w:eastAsia="Arial" w:hAnsi="Arial" w:cs="Arial"/>
          <w:sz w:val="18"/>
          <w:szCs w:val="18"/>
          <w:lang w:eastAsia="ru-RU"/>
        </w:rPr>
        <w:t>ГК ДСК</w:t>
      </w:r>
      <w:r w:rsidR="00083B1A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, </w:t>
      </w:r>
      <w:r w:rsidR="00083B1A"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предварительно получив согласие </w:t>
      </w:r>
      <w:r w:rsidR="00083B1A" w:rsidRPr="000D1185">
        <w:rPr>
          <w:rFonts w:ascii="Arial" w:eastAsia="Arial" w:hAnsi="Arial" w:cs="Arial"/>
          <w:sz w:val="18"/>
          <w:szCs w:val="18"/>
          <w:lang w:eastAsia="ru-RU"/>
        </w:rPr>
        <w:t>Клиента</w:t>
      </w:r>
      <w:r w:rsidR="00083B1A"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на обработку и хранение персональных данных Организатором программы </w:t>
      </w:r>
      <w:r w:rsidR="00083B1A" w:rsidRPr="000D1185">
        <w:rPr>
          <w:rFonts w:ascii="Arial" w:eastAsia="Arial" w:hAnsi="Arial" w:cs="Arial"/>
          <w:sz w:val="18"/>
          <w:szCs w:val="18"/>
          <w:lang w:eastAsia="ru-RU"/>
        </w:rPr>
        <w:t xml:space="preserve">согласно </w:t>
      </w:r>
      <w:r w:rsidR="00083B1A"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ФЗ </w:t>
      </w:r>
      <w:r w:rsidR="00083B1A" w:rsidRPr="000D1185">
        <w:rPr>
          <w:rFonts w:ascii="Arial" w:eastAsia="Arial" w:hAnsi="Arial" w:cs="Arial"/>
          <w:sz w:val="18"/>
          <w:szCs w:val="18"/>
          <w:lang w:eastAsia="ru-RU"/>
        </w:rPr>
        <w:t>«</w:t>
      </w:r>
      <w:r w:rsidR="00083B1A" w:rsidRPr="000D1185">
        <w:rPr>
          <w:rFonts w:ascii="Arial" w:eastAsia="Arial" w:hAnsi="Arial" w:cs="Arial"/>
          <w:sz w:val="18"/>
          <w:szCs w:val="18"/>
          <w:lang w:val="ru" w:eastAsia="ru-RU"/>
        </w:rPr>
        <w:t>О персональных данных</w:t>
      </w:r>
      <w:r w:rsidR="00083B1A" w:rsidRPr="000D1185">
        <w:rPr>
          <w:rFonts w:ascii="Arial" w:eastAsia="Arial" w:hAnsi="Arial" w:cs="Arial"/>
          <w:sz w:val="18"/>
          <w:szCs w:val="18"/>
          <w:lang w:eastAsia="ru-RU"/>
        </w:rPr>
        <w:t>» (Приложение № 4)</w:t>
      </w:r>
      <w:r w:rsidR="00083B1A" w:rsidRPr="000D1185">
        <w:rPr>
          <w:rFonts w:ascii="Arial" w:eastAsia="Arial" w:hAnsi="Arial" w:cs="Arial"/>
          <w:sz w:val="18"/>
          <w:szCs w:val="18"/>
          <w:lang w:val="ru" w:eastAsia="ru-RU"/>
        </w:rPr>
        <w:t>.</w:t>
      </w:r>
    </w:p>
    <w:p w14:paraId="3973AF60" w14:textId="77777777" w:rsidR="005B757A" w:rsidRDefault="005B757A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</w:p>
    <w:p w14:paraId="688B7FDE" w14:textId="52A5B092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u w:val="single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4.</w:t>
      </w:r>
      <w:r w:rsidR="007F043A">
        <w:rPr>
          <w:rFonts w:ascii="Arial" w:eastAsia="Arial" w:hAnsi="Arial" w:cs="Arial"/>
          <w:sz w:val="18"/>
          <w:szCs w:val="18"/>
          <w:lang w:val="ru" w:eastAsia="ru-RU"/>
        </w:rPr>
        <w:t>2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. </w:t>
      </w:r>
      <w:r w:rsidRPr="000D1185">
        <w:rPr>
          <w:rFonts w:ascii="Arial" w:eastAsia="Arial" w:hAnsi="Arial" w:cs="Arial"/>
          <w:sz w:val="18"/>
          <w:szCs w:val="18"/>
          <w:u w:val="single"/>
          <w:lang w:val="ru" w:eastAsia="ru-RU"/>
        </w:rPr>
        <w:t xml:space="preserve">Порядок работы менеджера с </w:t>
      </w:r>
      <w:proofErr w:type="spellStart"/>
      <w:r w:rsidRPr="000D1185">
        <w:rPr>
          <w:rFonts w:ascii="Arial" w:eastAsia="Arial" w:hAnsi="Arial" w:cs="Arial"/>
          <w:sz w:val="18"/>
          <w:szCs w:val="18"/>
          <w:u w:val="single"/>
          <w:lang w:val="ru" w:eastAsia="ru-RU"/>
        </w:rPr>
        <w:t>Лидом</w:t>
      </w:r>
      <w:proofErr w:type="spellEnd"/>
      <w:r w:rsidRPr="000D1185">
        <w:rPr>
          <w:rFonts w:ascii="Arial" w:eastAsia="Arial" w:hAnsi="Arial" w:cs="Arial"/>
          <w:sz w:val="18"/>
          <w:szCs w:val="18"/>
          <w:u w:val="single"/>
          <w:lang w:val="ru" w:eastAsia="ru-RU"/>
        </w:rPr>
        <w:t>:</w:t>
      </w:r>
    </w:p>
    <w:p w14:paraId="4AB56767" w14:textId="1604319B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4.</w:t>
      </w:r>
      <w:r w:rsidR="007F043A">
        <w:rPr>
          <w:rFonts w:ascii="Arial" w:eastAsia="Arial" w:hAnsi="Arial" w:cs="Arial"/>
          <w:sz w:val="18"/>
          <w:szCs w:val="18"/>
          <w:lang w:val="ru" w:eastAsia="ru-RU"/>
        </w:rPr>
        <w:t>2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.1.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В течение 5 (пяти) дней с момента передачи контактных данных Лида менеджеру </w:t>
      </w:r>
      <w:r w:rsidR="006229D1">
        <w:rPr>
          <w:rFonts w:ascii="Arial" w:eastAsia="Arial" w:hAnsi="Arial" w:cs="Arial"/>
          <w:sz w:val="18"/>
          <w:szCs w:val="18"/>
          <w:lang w:eastAsia="ru-RU"/>
        </w:rPr>
        <w:t>ГК ДСК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последний проводит проверку на его уникальность. Лид должен отсутствовать в клиентской базе Организатора</w:t>
      </w:r>
      <w:r w:rsidR="007F043A">
        <w:rPr>
          <w:rFonts w:ascii="Arial" w:eastAsia="Arial" w:hAnsi="Arial" w:cs="Arial"/>
          <w:sz w:val="18"/>
          <w:szCs w:val="18"/>
          <w:lang w:eastAsia="ru-RU"/>
        </w:rPr>
        <w:t xml:space="preserve">.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Сведения о результатах проверки </w:t>
      </w:r>
      <w:r w:rsidR="007F043A">
        <w:rPr>
          <w:rFonts w:ascii="Arial" w:eastAsia="Arial" w:hAnsi="Arial" w:cs="Arial"/>
          <w:sz w:val="18"/>
          <w:szCs w:val="18"/>
          <w:lang w:val="ru" w:eastAsia="ru-RU"/>
        </w:rPr>
        <w:t xml:space="preserve">сообщаются Партнеру по телефонному звонку.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</w:t>
      </w:r>
    </w:p>
    <w:p w14:paraId="2C4CA8A5" w14:textId="39EFBEFB" w:rsidR="000D1185" w:rsidRPr="000D1185" w:rsidRDefault="000D1185" w:rsidP="000D118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4.</w:t>
      </w:r>
      <w:r w:rsidR="007F043A">
        <w:rPr>
          <w:rFonts w:ascii="Arial" w:eastAsia="Arial" w:hAnsi="Arial" w:cs="Arial"/>
          <w:sz w:val="18"/>
          <w:szCs w:val="18"/>
          <w:lang w:val="ru" w:eastAsia="ru-RU"/>
        </w:rPr>
        <w:t>2.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2. В случае положительного результата проведенной проверки Лида менеджер</w:t>
      </w:r>
      <w:r w:rsidR="007F043A">
        <w:rPr>
          <w:rFonts w:ascii="Arial" w:eastAsia="Arial" w:hAnsi="Arial" w:cs="Arial"/>
          <w:sz w:val="18"/>
          <w:szCs w:val="18"/>
          <w:lang w:val="ru" w:eastAsia="ru-RU"/>
        </w:rPr>
        <w:t xml:space="preserve"> </w:t>
      </w:r>
      <w:r w:rsidR="006229D1">
        <w:rPr>
          <w:rFonts w:ascii="Arial" w:eastAsia="Arial" w:hAnsi="Arial" w:cs="Arial"/>
          <w:sz w:val="18"/>
          <w:szCs w:val="18"/>
          <w:lang w:eastAsia="ru-RU"/>
        </w:rPr>
        <w:t>ГК ДСК</w:t>
      </w:r>
      <w:r w:rsidR="006229D1"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созванивается с Клиентом для консультации и подтверждения заинтересованности Клиента в Продукте. Далее менеджер договаривается с Клиентом о дате и времени показа Продукта, либо согласовывает время для последующих переговоров. </w:t>
      </w:r>
    </w:p>
    <w:p w14:paraId="13EE8DB2" w14:textId="2EBA715C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4.</w:t>
      </w:r>
      <w:r w:rsidR="007F043A">
        <w:rPr>
          <w:rFonts w:ascii="Arial" w:eastAsia="Arial" w:hAnsi="Arial" w:cs="Arial"/>
          <w:sz w:val="18"/>
          <w:szCs w:val="18"/>
          <w:lang w:val="ru" w:eastAsia="ru-RU"/>
        </w:rPr>
        <w:t>2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.3. В случае, если менеджеру Программы не удается связаться с Клиентом в течение 2 (двух) рабочих дней с момента </w:t>
      </w:r>
      <w:r w:rsidR="007F043A">
        <w:rPr>
          <w:rFonts w:ascii="Arial" w:eastAsia="Arial" w:hAnsi="Arial" w:cs="Arial"/>
          <w:sz w:val="18"/>
          <w:szCs w:val="18"/>
          <w:lang w:val="ru" w:eastAsia="ru-RU"/>
        </w:rPr>
        <w:t>телефонного звонка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Партнер</w:t>
      </w:r>
      <w:r w:rsidR="007F043A">
        <w:rPr>
          <w:rFonts w:ascii="Arial" w:eastAsia="Arial" w:hAnsi="Arial" w:cs="Arial"/>
          <w:sz w:val="18"/>
          <w:szCs w:val="18"/>
          <w:lang w:val="ru" w:eastAsia="ru-RU"/>
        </w:rPr>
        <w:t>у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об успешном прохождении проверки Лида на уникальность, Лид </w:t>
      </w:r>
      <w:r w:rsidR="005B757A" w:rsidRPr="000D1185">
        <w:rPr>
          <w:rFonts w:ascii="Arial" w:eastAsia="Arial" w:hAnsi="Arial" w:cs="Arial"/>
          <w:sz w:val="18"/>
          <w:szCs w:val="18"/>
          <w:lang w:val="ru" w:eastAsia="ru-RU"/>
        </w:rPr>
        <w:t>дисквалифицируется</w:t>
      </w:r>
      <w:r w:rsidR="005B757A">
        <w:rPr>
          <w:rFonts w:ascii="Arial" w:eastAsia="Arial" w:hAnsi="Arial" w:cs="Arial"/>
          <w:sz w:val="18"/>
          <w:szCs w:val="18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и оплата </w:t>
      </w:r>
      <w:proofErr w:type="gramStart"/>
      <w:r w:rsidRPr="000D1185">
        <w:rPr>
          <w:rFonts w:ascii="Arial" w:eastAsia="Arial" w:hAnsi="Arial" w:cs="Arial"/>
          <w:sz w:val="18"/>
          <w:szCs w:val="18"/>
          <w:lang w:val="ru" w:eastAsia="ru-RU"/>
        </w:rPr>
        <w:t>за такой Лид</w:t>
      </w:r>
      <w:proofErr w:type="gramEnd"/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не производится. </w:t>
      </w:r>
    </w:p>
    <w:p w14:paraId="4BB1C176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val="ru" w:eastAsia="ru-RU"/>
        </w:rPr>
      </w:pPr>
    </w:p>
    <w:p w14:paraId="7D57A062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5. Размер и порядок перечисления Вознаграждения Партнеру</w:t>
      </w:r>
    </w:p>
    <w:p w14:paraId="25B0CB9C" w14:textId="77777777" w:rsidR="000D1185" w:rsidRPr="000D1185" w:rsidRDefault="000D1185" w:rsidP="000D118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5.1. Размер Вознаграждения: </w:t>
      </w:r>
    </w:p>
    <w:p w14:paraId="64987301" w14:textId="1EADF89B" w:rsidR="009F52B3" w:rsidRPr="009F52B3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5.1.</w:t>
      </w:r>
      <w:r w:rsidR="00145A91">
        <w:rPr>
          <w:rFonts w:ascii="Arial" w:eastAsia="Arial" w:hAnsi="Arial" w:cs="Arial"/>
          <w:sz w:val="18"/>
          <w:szCs w:val="18"/>
          <w:lang w:val="ru" w:eastAsia="ru-RU"/>
        </w:rPr>
        <w:t>1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.</w:t>
      </w:r>
      <w:r w:rsidRPr="009F52B3">
        <w:rPr>
          <w:rFonts w:ascii="Arial" w:eastAsia="Arial" w:hAnsi="Arial" w:cs="Arial"/>
          <w:sz w:val="18"/>
          <w:szCs w:val="18"/>
          <w:lang w:val="ru" w:eastAsia="ru-RU"/>
        </w:rPr>
        <w:t xml:space="preserve"> </w:t>
      </w:r>
      <w:r w:rsidR="009F52B3" w:rsidRPr="009F52B3">
        <w:rPr>
          <w:rFonts w:ascii="Arial" w:eastAsia="Arial" w:hAnsi="Arial" w:cs="Arial"/>
          <w:sz w:val="18"/>
          <w:szCs w:val="18"/>
          <w:lang w:val="ru" w:eastAsia="ru-RU"/>
        </w:rPr>
        <w:t>Вы</w:t>
      </w:r>
      <w:r w:rsidR="009F52B3">
        <w:rPr>
          <w:rFonts w:ascii="Arial" w:eastAsia="Arial" w:hAnsi="Arial" w:cs="Arial"/>
          <w:sz w:val="18"/>
          <w:szCs w:val="18"/>
          <w:lang w:val="ru" w:eastAsia="ru-RU"/>
        </w:rPr>
        <w:t xml:space="preserve">плачивается только Партнерам, которыми могут стать лица, обозначенные в п.1.3 Правил. </w:t>
      </w:r>
    </w:p>
    <w:p w14:paraId="326A46B6" w14:textId="222F9421" w:rsidR="00674978" w:rsidRDefault="009F52B3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>
        <w:rPr>
          <w:rFonts w:ascii="Arial" w:eastAsia="Arial" w:hAnsi="Arial" w:cs="Arial"/>
          <w:sz w:val="18"/>
          <w:szCs w:val="18"/>
          <w:lang w:val="ru" w:eastAsia="ru-RU"/>
        </w:rPr>
        <w:t xml:space="preserve">5.1.2. </w:t>
      </w:r>
      <w:r w:rsidR="000D1185"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Вознаграждение </w:t>
      </w:r>
      <w:r w:rsidR="00674978" w:rsidRPr="000D1185">
        <w:rPr>
          <w:rFonts w:ascii="Arial" w:eastAsia="Arial" w:hAnsi="Arial" w:cs="Arial"/>
          <w:sz w:val="18"/>
          <w:szCs w:val="18"/>
          <w:lang w:val="ru" w:eastAsia="ru-RU"/>
        </w:rPr>
        <w:t>выплачивается Партнеру за сделку, заключенную и зарегистрированную с Клиентом по рекомендации Партнера</w:t>
      </w:r>
      <w:r w:rsidR="00674978">
        <w:rPr>
          <w:rFonts w:ascii="Arial" w:eastAsia="Arial" w:hAnsi="Arial" w:cs="Arial"/>
          <w:sz w:val="18"/>
          <w:szCs w:val="18"/>
          <w:lang w:val="ru" w:eastAsia="ru-RU"/>
        </w:rPr>
        <w:t>. Вознаграждение не облагается НДС.</w:t>
      </w:r>
    </w:p>
    <w:p w14:paraId="3724E141" w14:textId="5BD132AC" w:rsidR="00674978" w:rsidRPr="00674978" w:rsidRDefault="00674978" w:rsidP="00674978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>
        <w:rPr>
          <w:rFonts w:ascii="Arial" w:eastAsia="Arial" w:hAnsi="Arial" w:cs="Arial"/>
          <w:sz w:val="18"/>
          <w:szCs w:val="18"/>
          <w:lang w:val="ru" w:eastAsia="ru-RU"/>
        </w:rPr>
        <w:t xml:space="preserve">5.1.3. </w:t>
      </w:r>
      <w:r w:rsidRPr="00674978">
        <w:rPr>
          <w:rFonts w:ascii="Arial" w:eastAsia="Arial" w:hAnsi="Arial" w:cs="Arial"/>
          <w:sz w:val="18"/>
          <w:szCs w:val="18"/>
          <w:lang w:val="ru" w:eastAsia="ru-RU"/>
        </w:rPr>
        <w:t>Вознаграждение для физическ</w:t>
      </w:r>
      <w:r>
        <w:rPr>
          <w:rFonts w:ascii="Arial" w:eastAsia="Arial" w:hAnsi="Arial" w:cs="Arial"/>
          <w:sz w:val="18"/>
          <w:szCs w:val="18"/>
          <w:lang w:val="ru" w:eastAsia="ru-RU"/>
        </w:rPr>
        <w:t>их</w:t>
      </w:r>
      <w:r w:rsidRPr="00674978">
        <w:rPr>
          <w:rFonts w:ascii="Arial" w:eastAsia="Arial" w:hAnsi="Arial" w:cs="Arial"/>
          <w:sz w:val="18"/>
          <w:szCs w:val="18"/>
          <w:lang w:val="ru" w:eastAsia="ru-RU"/>
        </w:rPr>
        <w:t xml:space="preserve"> лиц, указанн</w:t>
      </w:r>
      <w:r>
        <w:rPr>
          <w:rFonts w:ascii="Arial" w:eastAsia="Arial" w:hAnsi="Arial" w:cs="Arial"/>
          <w:sz w:val="18"/>
          <w:szCs w:val="18"/>
          <w:lang w:val="ru" w:eastAsia="ru-RU"/>
        </w:rPr>
        <w:t>ых</w:t>
      </w:r>
      <w:r w:rsidRPr="00674978">
        <w:rPr>
          <w:rFonts w:ascii="Arial" w:eastAsia="Arial" w:hAnsi="Arial" w:cs="Arial"/>
          <w:sz w:val="18"/>
          <w:szCs w:val="18"/>
          <w:lang w:val="ru" w:eastAsia="ru-RU"/>
        </w:rPr>
        <w:t xml:space="preserve"> в пп.3 п.1.</w:t>
      </w:r>
      <w:r>
        <w:rPr>
          <w:rFonts w:ascii="Arial" w:eastAsia="Arial" w:hAnsi="Arial" w:cs="Arial"/>
          <w:sz w:val="18"/>
          <w:szCs w:val="18"/>
          <w:lang w:val="ru" w:eastAsia="ru-RU"/>
        </w:rPr>
        <w:t>1</w:t>
      </w:r>
      <w:r w:rsidRPr="00674978">
        <w:rPr>
          <w:rFonts w:ascii="Arial" w:eastAsia="Arial" w:hAnsi="Arial" w:cs="Arial"/>
          <w:sz w:val="18"/>
          <w:szCs w:val="18"/>
          <w:lang w:val="ru" w:eastAsia="ru-RU"/>
        </w:rPr>
        <w:t xml:space="preserve">. Настоящих правил </w:t>
      </w:r>
      <w:r>
        <w:rPr>
          <w:rFonts w:ascii="Arial" w:eastAsia="Arial" w:hAnsi="Arial" w:cs="Arial"/>
          <w:sz w:val="18"/>
          <w:szCs w:val="18"/>
          <w:lang w:val="ru" w:eastAsia="ru-RU"/>
        </w:rPr>
        <w:t xml:space="preserve">определяется в следующем размере и включает в себя все налоги </w:t>
      </w:r>
      <w:r w:rsidR="004D4EC5">
        <w:rPr>
          <w:rFonts w:ascii="Arial" w:eastAsia="Arial" w:hAnsi="Arial" w:cs="Arial"/>
          <w:sz w:val="18"/>
          <w:szCs w:val="18"/>
          <w:lang w:val="ru" w:eastAsia="ru-RU"/>
        </w:rPr>
        <w:t xml:space="preserve">для такого физического лица </w:t>
      </w:r>
      <w:r>
        <w:rPr>
          <w:rFonts w:ascii="Arial" w:eastAsia="Arial" w:hAnsi="Arial" w:cs="Arial"/>
          <w:sz w:val="18"/>
          <w:szCs w:val="18"/>
          <w:lang w:val="ru" w:eastAsia="ru-RU"/>
        </w:rPr>
        <w:t>и обязательные платежи</w:t>
      </w:r>
      <w:r w:rsidRPr="00674978">
        <w:rPr>
          <w:rFonts w:ascii="Arial" w:eastAsia="Arial" w:hAnsi="Arial" w:cs="Arial"/>
          <w:sz w:val="18"/>
          <w:szCs w:val="18"/>
          <w:lang w:val="ru" w:eastAsia="ru-RU"/>
        </w:rPr>
        <w:t>:</w:t>
      </w:r>
    </w:p>
    <w:p w14:paraId="1CE24A7D" w14:textId="2BD59DE6" w:rsidR="00674978" w:rsidRPr="00674978" w:rsidRDefault="00674978" w:rsidP="00674978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>
        <w:rPr>
          <w:rFonts w:ascii="Arial" w:eastAsia="Arial" w:hAnsi="Arial" w:cs="Arial"/>
          <w:sz w:val="18"/>
          <w:szCs w:val="18"/>
          <w:lang w:val="ru" w:eastAsia="ru-RU"/>
        </w:rPr>
        <w:t>21 277,00</w:t>
      </w:r>
      <w:r w:rsidRPr="00674978">
        <w:rPr>
          <w:rFonts w:ascii="Arial" w:eastAsia="Arial" w:hAnsi="Arial" w:cs="Arial"/>
          <w:sz w:val="18"/>
          <w:szCs w:val="18"/>
          <w:lang w:val="ru" w:eastAsia="ru-RU"/>
        </w:rPr>
        <w:t xml:space="preserve"> руб. за 1 комн. квартиру, </w:t>
      </w:r>
    </w:p>
    <w:p w14:paraId="30506904" w14:textId="21F8AFAB" w:rsidR="00674978" w:rsidRPr="00674978" w:rsidRDefault="00674978" w:rsidP="00674978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>
        <w:rPr>
          <w:rFonts w:ascii="Arial" w:eastAsia="Arial" w:hAnsi="Arial" w:cs="Arial"/>
          <w:sz w:val="18"/>
          <w:szCs w:val="18"/>
          <w:lang w:val="ru" w:eastAsia="ru-RU"/>
        </w:rPr>
        <w:t>31 915,00</w:t>
      </w:r>
      <w:r w:rsidRPr="00674978">
        <w:rPr>
          <w:rFonts w:ascii="Arial" w:eastAsia="Arial" w:hAnsi="Arial" w:cs="Arial"/>
          <w:sz w:val="18"/>
          <w:szCs w:val="18"/>
          <w:lang w:val="ru" w:eastAsia="ru-RU"/>
        </w:rPr>
        <w:t xml:space="preserve"> руб.  за 2 комн. квартиру, </w:t>
      </w:r>
    </w:p>
    <w:p w14:paraId="7C060952" w14:textId="6001942A" w:rsidR="00674978" w:rsidRDefault="00674978" w:rsidP="00674978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>
        <w:rPr>
          <w:rFonts w:ascii="Arial" w:eastAsia="Arial" w:hAnsi="Arial" w:cs="Arial"/>
          <w:sz w:val="18"/>
          <w:szCs w:val="18"/>
          <w:lang w:val="ru" w:eastAsia="ru-RU"/>
        </w:rPr>
        <w:t>53 192,00</w:t>
      </w:r>
      <w:r w:rsidRPr="00674978">
        <w:rPr>
          <w:rFonts w:ascii="Arial" w:eastAsia="Arial" w:hAnsi="Arial" w:cs="Arial"/>
          <w:sz w:val="18"/>
          <w:szCs w:val="18"/>
          <w:lang w:val="ru" w:eastAsia="ru-RU"/>
        </w:rPr>
        <w:t xml:space="preserve"> руб.  за 3-комн. Квартиру.</w:t>
      </w:r>
    </w:p>
    <w:p w14:paraId="621BF59D" w14:textId="10968028" w:rsidR="00674978" w:rsidRPr="00674978" w:rsidRDefault="00DD3616" w:rsidP="00674978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>
        <w:rPr>
          <w:rFonts w:ascii="Arial" w:eastAsia="Arial" w:hAnsi="Arial" w:cs="Arial"/>
          <w:sz w:val="18"/>
          <w:szCs w:val="18"/>
          <w:lang w:val="ru" w:eastAsia="ru-RU"/>
        </w:rPr>
        <w:t>5.1.</w:t>
      </w:r>
      <w:r w:rsidR="00674978">
        <w:rPr>
          <w:rFonts w:ascii="Arial" w:eastAsia="Arial" w:hAnsi="Arial" w:cs="Arial"/>
          <w:sz w:val="18"/>
          <w:szCs w:val="18"/>
          <w:lang w:val="ru" w:eastAsia="ru-RU"/>
        </w:rPr>
        <w:t>4</w:t>
      </w:r>
      <w:r>
        <w:rPr>
          <w:rFonts w:ascii="Arial" w:eastAsia="Arial" w:hAnsi="Arial" w:cs="Arial"/>
          <w:sz w:val="18"/>
          <w:szCs w:val="18"/>
          <w:lang w:val="ru" w:eastAsia="ru-RU"/>
        </w:rPr>
        <w:t xml:space="preserve">.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Вознаграждение </w:t>
      </w:r>
      <w:r>
        <w:rPr>
          <w:rFonts w:ascii="Arial" w:eastAsia="Arial" w:hAnsi="Arial" w:cs="Arial"/>
          <w:sz w:val="18"/>
          <w:szCs w:val="18"/>
          <w:lang w:val="ru" w:eastAsia="ru-RU"/>
        </w:rPr>
        <w:t xml:space="preserve">для </w:t>
      </w:r>
      <w:r w:rsidR="00674978" w:rsidRPr="00674978">
        <w:rPr>
          <w:rFonts w:ascii="Arial" w:eastAsia="Arial" w:hAnsi="Arial" w:cs="Arial"/>
          <w:sz w:val="18"/>
          <w:szCs w:val="18"/>
          <w:lang w:val="ru" w:eastAsia="ru-RU"/>
        </w:rPr>
        <w:t>физическ</w:t>
      </w:r>
      <w:r w:rsidR="00674978">
        <w:rPr>
          <w:rFonts w:ascii="Arial" w:eastAsia="Arial" w:hAnsi="Arial" w:cs="Arial"/>
          <w:sz w:val="18"/>
          <w:szCs w:val="18"/>
          <w:lang w:val="ru" w:eastAsia="ru-RU"/>
        </w:rPr>
        <w:t>их</w:t>
      </w:r>
      <w:r w:rsidR="00674978" w:rsidRPr="00674978">
        <w:rPr>
          <w:rFonts w:ascii="Arial" w:eastAsia="Arial" w:hAnsi="Arial" w:cs="Arial"/>
          <w:sz w:val="18"/>
          <w:szCs w:val="18"/>
          <w:lang w:val="ru" w:eastAsia="ru-RU"/>
        </w:rPr>
        <w:t xml:space="preserve"> лиц, указанн</w:t>
      </w:r>
      <w:r w:rsidR="00674978">
        <w:rPr>
          <w:rFonts w:ascii="Arial" w:eastAsia="Arial" w:hAnsi="Arial" w:cs="Arial"/>
          <w:sz w:val="18"/>
          <w:szCs w:val="18"/>
          <w:lang w:val="ru" w:eastAsia="ru-RU"/>
        </w:rPr>
        <w:t xml:space="preserve">ых </w:t>
      </w:r>
      <w:r>
        <w:rPr>
          <w:rFonts w:ascii="Arial" w:eastAsia="Arial" w:hAnsi="Arial" w:cs="Arial"/>
          <w:sz w:val="18"/>
          <w:szCs w:val="18"/>
          <w:lang w:val="ru" w:eastAsia="ru-RU"/>
        </w:rPr>
        <w:t>в пп.3 п.1.</w:t>
      </w:r>
      <w:r w:rsidR="00674978">
        <w:rPr>
          <w:rFonts w:ascii="Arial" w:eastAsia="Arial" w:hAnsi="Arial" w:cs="Arial"/>
          <w:sz w:val="18"/>
          <w:szCs w:val="18"/>
          <w:lang w:val="ru" w:eastAsia="ru-RU"/>
        </w:rPr>
        <w:t>2</w:t>
      </w:r>
      <w:r>
        <w:rPr>
          <w:rFonts w:ascii="Arial" w:eastAsia="Arial" w:hAnsi="Arial" w:cs="Arial"/>
          <w:sz w:val="18"/>
          <w:szCs w:val="18"/>
          <w:lang w:val="ru" w:eastAsia="ru-RU"/>
        </w:rPr>
        <w:t xml:space="preserve">. Настоящих правил </w:t>
      </w:r>
      <w:r w:rsidR="00674978">
        <w:rPr>
          <w:rFonts w:ascii="Arial" w:eastAsia="Arial" w:hAnsi="Arial" w:cs="Arial"/>
          <w:sz w:val="18"/>
          <w:szCs w:val="18"/>
          <w:lang w:val="ru" w:eastAsia="ru-RU"/>
        </w:rPr>
        <w:t>определяется в следующем размере и включает в себя все налоги</w:t>
      </w:r>
      <w:r w:rsidR="004D4EC5">
        <w:rPr>
          <w:rFonts w:ascii="Arial" w:eastAsia="Arial" w:hAnsi="Arial" w:cs="Arial"/>
          <w:sz w:val="18"/>
          <w:szCs w:val="18"/>
          <w:lang w:val="ru" w:eastAsia="ru-RU"/>
        </w:rPr>
        <w:t xml:space="preserve"> для такого физического лица</w:t>
      </w:r>
      <w:r w:rsidR="00674978">
        <w:rPr>
          <w:rFonts w:ascii="Arial" w:eastAsia="Arial" w:hAnsi="Arial" w:cs="Arial"/>
          <w:sz w:val="18"/>
          <w:szCs w:val="18"/>
          <w:lang w:val="ru" w:eastAsia="ru-RU"/>
        </w:rPr>
        <w:t xml:space="preserve"> и обязательные платежи</w:t>
      </w:r>
      <w:r w:rsidR="00674978" w:rsidRPr="00674978">
        <w:rPr>
          <w:rFonts w:ascii="Arial" w:eastAsia="Arial" w:hAnsi="Arial" w:cs="Arial"/>
          <w:sz w:val="18"/>
          <w:szCs w:val="18"/>
          <w:lang w:val="ru" w:eastAsia="ru-RU"/>
        </w:rPr>
        <w:t>:</w:t>
      </w:r>
    </w:p>
    <w:p w14:paraId="74EFE2DC" w14:textId="4A9110E8" w:rsidR="00DD3616" w:rsidRDefault="00674978" w:rsidP="00DD3616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>
        <w:rPr>
          <w:rFonts w:ascii="Arial" w:eastAsia="Arial" w:hAnsi="Arial" w:cs="Arial"/>
          <w:sz w:val="18"/>
          <w:szCs w:val="18"/>
          <w:lang w:val="ru" w:eastAsia="ru-RU"/>
        </w:rPr>
        <w:t>21 506,00</w:t>
      </w:r>
      <w:r w:rsidR="00DD3616" w:rsidRPr="009F52B3">
        <w:rPr>
          <w:rFonts w:ascii="Arial" w:eastAsia="Arial" w:hAnsi="Arial" w:cs="Arial"/>
          <w:sz w:val="18"/>
          <w:szCs w:val="18"/>
          <w:lang w:val="ru" w:eastAsia="ru-RU"/>
        </w:rPr>
        <w:t xml:space="preserve"> руб. за 1 комн. квартиру, </w:t>
      </w:r>
    </w:p>
    <w:p w14:paraId="31DF0B75" w14:textId="697CAC70" w:rsidR="00DD3616" w:rsidRDefault="00674978" w:rsidP="00DD3616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>
        <w:rPr>
          <w:rFonts w:ascii="Arial" w:eastAsia="Arial" w:hAnsi="Arial" w:cs="Arial"/>
          <w:sz w:val="18"/>
          <w:szCs w:val="18"/>
          <w:lang w:val="ru" w:eastAsia="ru-RU"/>
        </w:rPr>
        <w:t>32 258,00</w:t>
      </w:r>
      <w:r w:rsidR="00DD3616">
        <w:rPr>
          <w:rFonts w:ascii="Arial" w:eastAsia="Arial" w:hAnsi="Arial" w:cs="Arial"/>
          <w:sz w:val="18"/>
          <w:szCs w:val="18"/>
          <w:lang w:val="ru" w:eastAsia="ru-RU"/>
        </w:rPr>
        <w:t xml:space="preserve"> руб. </w:t>
      </w:r>
      <w:r w:rsidR="00DD3616" w:rsidRPr="009F52B3">
        <w:rPr>
          <w:rFonts w:ascii="Arial" w:eastAsia="Arial" w:hAnsi="Arial" w:cs="Arial"/>
          <w:sz w:val="18"/>
          <w:szCs w:val="18"/>
          <w:lang w:val="ru" w:eastAsia="ru-RU"/>
        </w:rPr>
        <w:t xml:space="preserve"> за 2 комн. квартиру, </w:t>
      </w:r>
    </w:p>
    <w:p w14:paraId="54C752F5" w14:textId="05ABA7C1" w:rsidR="00DD3616" w:rsidRDefault="00674978" w:rsidP="00DD3616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>
        <w:rPr>
          <w:rFonts w:ascii="Arial" w:eastAsia="Arial" w:hAnsi="Arial" w:cs="Arial"/>
          <w:sz w:val="18"/>
          <w:szCs w:val="18"/>
          <w:lang w:val="ru" w:eastAsia="ru-RU"/>
        </w:rPr>
        <w:t>53 764,00</w:t>
      </w:r>
      <w:r w:rsidR="00DD3616">
        <w:rPr>
          <w:rFonts w:ascii="Arial" w:eastAsia="Arial" w:hAnsi="Arial" w:cs="Arial"/>
          <w:sz w:val="18"/>
          <w:szCs w:val="18"/>
          <w:lang w:val="ru" w:eastAsia="ru-RU"/>
        </w:rPr>
        <w:t xml:space="preserve"> руб. </w:t>
      </w:r>
      <w:r w:rsidR="00DD3616" w:rsidRPr="009F52B3">
        <w:rPr>
          <w:rFonts w:ascii="Arial" w:eastAsia="Arial" w:hAnsi="Arial" w:cs="Arial"/>
          <w:sz w:val="18"/>
          <w:szCs w:val="18"/>
          <w:lang w:val="ru" w:eastAsia="ru-RU"/>
        </w:rPr>
        <w:t xml:space="preserve"> за 3-комн. Квартиру</w:t>
      </w:r>
      <w:r w:rsidR="00DD3616">
        <w:rPr>
          <w:rFonts w:ascii="Arial" w:eastAsia="Arial" w:hAnsi="Arial" w:cs="Arial"/>
          <w:sz w:val="18"/>
          <w:szCs w:val="18"/>
          <w:lang w:val="ru" w:eastAsia="ru-RU"/>
        </w:rPr>
        <w:t>.</w:t>
      </w:r>
    </w:p>
    <w:p w14:paraId="7DC65778" w14:textId="7AFB4FC4" w:rsidR="00DD3616" w:rsidRDefault="00DD3616" w:rsidP="00DD3616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>
        <w:rPr>
          <w:rFonts w:ascii="Arial" w:eastAsia="Arial" w:hAnsi="Arial" w:cs="Arial"/>
          <w:sz w:val="18"/>
          <w:szCs w:val="18"/>
          <w:lang w:val="ru" w:eastAsia="ru-RU"/>
        </w:rPr>
        <w:t>5.1.</w:t>
      </w:r>
      <w:r w:rsidR="00674978">
        <w:rPr>
          <w:rFonts w:ascii="Arial" w:eastAsia="Arial" w:hAnsi="Arial" w:cs="Arial"/>
          <w:sz w:val="18"/>
          <w:szCs w:val="18"/>
          <w:lang w:val="ru" w:eastAsia="ru-RU"/>
        </w:rPr>
        <w:t>5.</w:t>
      </w:r>
      <w:r>
        <w:rPr>
          <w:rFonts w:ascii="Arial" w:eastAsia="Arial" w:hAnsi="Arial" w:cs="Arial"/>
          <w:sz w:val="18"/>
          <w:szCs w:val="18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Вознаграждение </w:t>
      </w:r>
      <w:r>
        <w:rPr>
          <w:rFonts w:ascii="Arial" w:eastAsia="Arial" w:hAnsi="Arial" w:cs="Arial"/>
          <w:sz w:val="18"/>
          <w:szCs w:val="18"/>
          <w:lang w:val="ru" w:eastAsia="ru-RU"/>
        </w:rPr>
        <w:t xml:space="preserve">для </w:t>
      </w:r>
      <w:r w:rsidR="00674978" w:rsidRPr="00674978">
        <w:rPr>
          <w:rFonts w:ascii="Arial" w:eastAsia="Arial" w:hAnsi="Arial" w:cs="Arial"/>
          <w:sz w:val="18"/>
          <w:szCs w:val="18"/>
          <w:lang w:val="ru" w:eastAsia="ru-RU"/>
        </w:rPr>
        <w:t>физическ</w:t>
      </w:r>
      <w:r w:rsidR="00674978">
        <w:rPr>
          <w:rFonts w:ascii="Arial" w:eastAsia="Arial" w:hAnsi="Arial" w:cs="Arial"/>
          <w:sz w:val="18"/>
          <w:szCs w:val="18"/>
          <w:lang w:val="ru" w:eastAsia="ru-RU"/>
        </w:rPr>
        <w:t>их</w:t>
      </w:r>
      <w:r w:rsidR="00674978" w:rsidRPr="00674978">
        <w:rPr>
          <w:rFonts w:ascii="Arial" w:eastAsia="Arial" w:hAnsi="Arial" w:cs="Arial"/>
          <w:sz w:val="18"/>
          <w:szCs w:val="18"/>
          <w:lang w:val="ru" w:eastAsia="ru-RU"/>
        </w:rPr>
        <w:t xml:space="preserve"> лиц, указанн</w:t>
      </w:r>
      <w:r w:rsidR="00674978">
        <w:rPr>
          <w:rFonts w:ascii="Arial" w:eastAsia="Arial" w:hAnsi="Arial" w:cs="Arial"/>
          <w:sz w:val="18"/>
          <w:szCs w:val="18"/>
          <w:lang w:val="ru" w:eastAsia="ru-RU"/>
        </w:rPr>
        <w:t xml:space="preserve">ых </w:t>
      </w:r>
      <w:r>
        <w:rPr>
          <w:rFonts w:ascii="Arial" w:eastAsia="Arial" w:hAnsi="Arial" w:cs="Arial"/>
          <w:sz w:val="18"/>
          <w:szCs w:val="18"/>
          <w:lang w:val="ru" w:eastAsia="ru-RU"/>
        </w:rPr>
        <w:t>в пп.3 п.1.3. Настоящих правил (выплата производится за вычетом 13% НДФЛ):</w:t>
      </w:r>
    </w:p>
    <w:p w14:paraId="3D1687F6" w14:textId="77777777" w:rsidR="00DD3616" w:rsidRDefault="00DD3616" w:rsidP="00DD3616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>
        <w:rPr>
          <w:rFonts w:ascii="Arial" w:eastAsia="Arial" w:hAnsi="Arial" w:cs="Arial"/>
          <w:sz w:val="18"/>
          <w:szCs w:val="18"/>
          <w:lang w:val="ru" w:eastAsia="ru-RU"/>
        </w:rPr>
        <w:t>22.989</w:t>
      </w:r>
      <w:r w:rsidRPr="009F52B3">
        <w:rPr>
          <w:rFonts w:ascii="Arial" w:eastAsia="Arial" w:hAnsi="Arial" w:cs="Arial"/>
          <w:sz w:val="18"/>
          <w:szCs w:val="18"/>
          <w:lang w:val="ru" w:eastAsia="ru-RU"/>
        </w:rPr>
        <w:t xml:space="preserve"> руб. за 1 комн. квартиру, </w:t>
      </w:r>
    </w:p>
    <w:p w14:paraId="246ABB77" w14:textId="77777777" w:rsidR="00DD3616" w:rsidRDefault="00DD3616" w:rsidP="00DD3616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>
        <w:rPr>
          <w:rFonts w:ascii="Arial" w:eastAsia="Arial" w:hAnsi="Arial" w:cs="Arial"/>
          <w:sz w:val="18"/>
          <w:szCs w:val="18"/>
          <w:lang w:val="ru" w:eastAsia="ru-RU"/>
        </w:rPr>
        <w:t xml:space="preserve">34.483 руб. </w:t>
      </w:r>
      <w:r w:rsidRPr="009F52B3">
        <w:rPr>
          <w:rFonts w:ascii="Arial" w:eastAsia="Arial" w:hAnsi="Arial" w:cs="Arial"/>
          <w:sz w:val="18"/>
          <w:szCs w:val="18"/>
          <w:lang w:val="ru" w:eastAsia="ru-RU"/>
        </w:rPr>
        <w:t xml:space="preserve"> за 2 комн. квартиру, </w:t>
      </w:r>
    </w:p>
    <w:p w14:paraId="2DA68891" w14:textId="1E3E14AA" w:rsidR="00DD3616" w:rsidRDefault="00DD3616" w:rsidP="00DD3616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>
        <w:rPr>
          <w:rFonts w:ascii="Arial" w:eastAsia="Arial" w:hAnsi="Arial" w:cs="Arial"/>
          <w:sz w:val="18"/>
          <w:szCs w:val="18"/>
          <w:lang w:val="ru" w:eastAsia="ru-RU"/>
        </w:rPr>
        <w:t xml:space="preserve">57.471 руб. </w:t>
      </w:r>
      <w:r w:rsidRPr="009F52B3">
        <w:rPr>
          <w:rFonts w:ascii="Arial" w:eastAsia="Arial" w:hAnsi="Arial" w:cs="Arial"/>
          <w:sz w:val="18"/>
          <w:szCs w:val="18"/>
          <w:lang w:val="ru" w:eastAsia="ru-RU"/>
        </w:rPr>
        <w:t xml:space="preserve"> за 3-комн. Квартиру</w:t>
      </w:r>
      <w:r>
        <w:rPr>
          <w:rFonts w:ascii="Arial" w:eastAsia="Arial" w:hAnsi="Arial" w:cs="Arial"/>
          <w:sz w:val="18"/>
          <w:szCs w:val="18"/>
          <w:lang w:val="ru" w:eastAsia="ru-RU"/>
        </w:rPr>
        <w:t>.</w:t>
      </w:r>
    </w:p>
    <w:p w14:paraId="4A270B6B" w14:textId="16300214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5.</w:t>
      </w:r>
      <w:r w:rsidR="006C3EF0">
        <w:rPr>
          <w:rFonts w:ascii="Arial" w:eastAsia="Arial" w:hAnsi="Arial" w:cs="Arial"/>
          <w:sz w:val="18"/>
          <w:szCs w:val="18"/>
          <w:lang w:val="ru" w:eastAsia="ru-RU"/>
        </w:rPr>
        <w:t>2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. Для перевода Вознаграждения на счет Партнер заполняет заявку, которая включает в себя Договор и акт сдачи приемки оказанных услуг (Приложение № 1, 2, 3)</w:t>
      </w:r>
      <w:r w:rsidR="006C3EF0">
        <w:rPr>
          <w:rFonts w:ascii="Arial" w:eastAsia="Arial" w:hAnsi="Arial" w:cs="Arial"/>
          <w:sz w:val="18"/>
          <w:szCs w:val="18"/>
          <w:lang w:val="ru" w:eastAsia="ru-RU"/>
        </w:rPr>
        <w:t xml:space="preserve">.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Вознаграждение перечисляется Организатором на счет Партнера, указанный в заявке на перевод, в течение 30 (тридцати) календарных дней. </w:t>
      </w:r>
    </w:p>
    <w:p w14:paraId="7CD0ED9E" w14:textId="547F9208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5.</w:t>
      </w:r>
      <w:r w:rsidR="004763CF">
        <w:rPr>
          <w:rFonts w:ascii="Arial" w:eastAsia="Arial" w:hAnsi="Arial" w:cs="Arial"/>
          <w:sz w:val="18"/>
          <w:szCs w:val="18"/>
          <w:lang w:val="ru" w:eastAsia="ru-RU"/>
        </w:rPr>
        <w:t>3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. Организатор программы оставляет за собой право проверки информации, предоставленной Партнером о Лидах, любым доступным способом. </w:t>
      </w:r>
    </w:p>
    <w:p w14:paraId="7638B7C3" w14:textId="116BBD1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u w:val="single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5.</w:t>
      </w:r>
      <w:r w:rsidR="004763CF">
        <w:rPr>
          <w:rFonts w:ascii="Arial" w:eastAsia="Arial" w:hAnsi="Arial" w:cs="Arial"/>
          <w:sz w:val="18"/>
          <w:szCs w:val="18"/>
          <w:lang w:val="ru" w:eastAsia="ru-RU"/>
        </w:rPr>
        <w:t>4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u w:val="single"/>
          <w:lang w:val="ru" w:eastAsia="ru-RU"/>
        </w:rPr>
        <w:t xml:space="preserve">Вознаграждение </w:t>
      </w:r>
      <w:r w:rsidRPr="000D1185">
        <w:rPr>
          <w:rFonts w:ascii="Arial" w:eastAsia="Arial" w:hAnsi="Arial" w:cs="Arial"/>
          <w:b/>
          <w:sz w:val="18"/>
          <w:szCs w:val="18"/>
          <w:u w:val="single"/>
          <w:lang w:val="ru" w:eastAsia="ru-RU"/>
        </w:rPr>
        <w:t>не предоставляется</w:t>
      </w:r>
      <w:r w:rsidRPr="000D1185">
        <w:rPr>
          <w:rFonts w:ascii="Arial" w:eastAsia="Arial" w:hAnsi="Arial" w:cs="Arial"/>
          <w:sz w:val="18"/>
          <w:szCs w:val="18"/>
          <w:u w:val="single"/>
          <w:lang w:val="ru" w:eastAsia="ru-RU"/>
        </w:rPr>
        <w:t>:</w:t>
      </w:r>
    </w:p>
    <w:p w14:paraId="78EEAD4C" w14:textId="13AAF065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5.</w:t>
      </w:r>
      <w:r w:rsidR="004763CF">
        <w:rPr>
          <w:rFonts w:ascii="Arial" w:eastAsia="Arial" w:hAnsi="Arial" w:cs="Arial"/>
          <w:sz w:val="18"/>
          <w:szCs w:val="18"/>
          <w:lang w:val="ru" w:eastAsia="ru-RU"/>
        </w:rPr>
        <w:t>4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.1.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при покупке Клиентами Объектов через агентства недвижимости;</w:t>
      </w:r>
    </w:p>
    <w:p w14:paraId="777B2761" w14:textId="5139852B" w:rsid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5.</w:t>
      </w:r>
      <w:r w:rsidR="004763CF">
        <w:rPr>
          <w:rFonts w:ascii="Arial" w:eastAsia="Arial" w:hAnsi="Arial" w:cs="Arial"/>
          <w:sz w:val="18"/>
          <w:szCs w:val="18"/>
          <w:lang w:val="ru" w:eastAsia="ru-RU"/>
        </w:rPr>
        <w:t>4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.2.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при несоблюдении условий, предусмотренных разделом 4 </w:t>
      </w:r>
      <w:proofErr w:type="spellStart"/>
      <w:r w:rsidRPr="000D1185">
        <w:rPr>
          <w:rFonts w:ascii="Arial" w:eastAsia="Arial" w:hAnsi="Arial" w:cs="Arial"/>
          <w:sz w:val="18"/>
          <w:szCs w:val="18"/>
          <w:lang w:val="ru" w:eastAsia="ru-RU"/>
        </w:rPr>
        <w:t>настояще</w:t>
      </w:r>
      <w:proofErr w:type="spellEnd"/>
      <w:r w:rsidRPr="000D1185">
        <w:rPr>
          <w:rFonts w:ascii="Arial" w:eastAsia="Arial" w:hAnsi="Arial" w:cs="Arial"/>
          <w:sz w:val="18"/>
          <w:szCs w:val="18"/>
          <w:lang w:eastAsia="ru-RU"/>
        </w:rPr>
        <w:t>й Программы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.</w:t>
      </w:r>
    </w:p>
    <w:p w14:paraId="26B69BB6" w14:textId="46806DD5" w:rsidR="009F52B3" w:rsidRDefault="009F52B3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</w:p>
    <w:p w14:paraId="5E056F67" w14:textId="32F5EBEC" w:rsidR="000D1185" w:rsidRPr="000D1185" w:rsidRDefault="000D1185" w:rsidP="007059C0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6.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Права и обязанности сторон</w:t>
      </w:r>
    </w:p>
    <w:p w14:paraId="118F9B70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6.1.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Партнер обязуется:</w:t>
      </w:r>
    </w:p>
    <w:p w14:paraId="4D4AC312" w14:textId="1C81C133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6.1.1.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ознакомиться с условиями </w:t>
      </w:r>
      <w:proofErr w:type="spellStart"/>
      <w:r w:rsidRPr="000D1185">
        <w:rPr>
          <w:rFonts w:ascii="Arial" w:eastAsia="Arial" w:hAnsi="Arial" w:cs="Arial"/>
          <w:sz w:val="18"/>
          <w:szCs w:val="18"/>
          <w:lang w:val="ru" w:eastAsia="ru-RU"/>
        </w:rPr>
        <w:t>настояще</w:t>
      </w:r>
      <w:proofErr w:type="spellEnd"/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й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Программы</w:t>
      </w:r>
      <w:r w:rsidR="00D33C0C">
        <w:rPr>
          <w:rFonts w:ascii="Arial" w:eastAsia="Arial" w:hAnsi="Arial" w:cs="Arial"/>
          <w:sz w:val="18"/>
          <w:szCs w:val="18"/>
          <w:lang w:val="ru" w:eastAsia="ru-RU"/>
        </w:rPr>
        <w:t xml:space="preserve"> на официальном сайте Организатора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. </w:t>
      </w:r>
    </w:p>
    <w:p w14:paraId="1E2D66A9" w14:textId="24E7BD7A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6.1.</w:t>
      </w:r>
      <w:r w:rsidR="00D33C0C">
        <w:rPr>
          <w:rFonts w:ascii="Arial" w:eastAsia="Arial" w:hAnsi="Arial" w:cs="Arial"/>
          <w:sz w:val="18"/>
          <w:szCs w:val="18"/>
          <w:lang w:val="ru" w:eastAsia="ru-RU"/>
        </w:rPr>
        <w:t>2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. самостоятельно отслеживать изменения правил проведения Программы на официальном сайте Организатора или любым другим доступным способом. </w:t>
      </w:r>
    </w:p>
    <w:p w14:paraId="2DC57D93" w14:textId="77777777" w:rsidR="00B92174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6.1.</w:t>
      </w:r>
      <w:r w:rsidR="00D33C0C">
        <w:rPr>
          <w:rFonts w:ascii="Arial" w:eastAsia="Arial" w:hAnsi="Arial" w:cs="Arial"/>
          <w:sz w:val="18"/>
          <w:szCs w:val="18"/>
          <w:lang w:val="ru" w:eastAsia="ru-RU"/>
        </w:rPr>
        <w:t>3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. 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после оказания услуг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предоставить Организатору подписанный Договор и акты сдачи приемки оказанных услуг.</w:t>
      </w:r>
      <w:r w:rsidR="007059C0">
        <w:rPr>
          <w:rFonts w:ascii="Arial" w:eastAsia="Arial" w:hAnsi="Arial" w:cs="Arial"/>
          <w:sz w:val="18"/>
          <w:szCs w:val="18"/>
          <w:lang w:val="ru" w:eastAsia="ru-RU"/>
        </w:rPr>
        <w:t xml:space="preserve"> </w:t>
      </w:r>
    </w:p>
    <w:p w14:paraId="4EC82D85" w14:textId="62C99705" w:rsidR="000D1185" w:rsidRPr="007059C0" w:rsidRDefault="00B92174" w:rsidP="000D118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ru-RU"/>
        </w:rPr>
      </w:pPr>
      <w:r>
        <w:rPr>
          <w:rFonts w:ascii="Arial" w:eastAsia="Arial" w:hAnsi="Arial" w:cs="Arial"/>
          <w:sz w:val="18"/>
          <w:szCs w:val="18"/>
          <w:lang w:val="ru" w:eastAsia="ru-RU"/>
        </w:rPr>
        <w:t xml:space="preserve">6.1.4. </w:t>
      </w:r>
      <w:r w:rsidR="007059C0">
        <w:rPr>
          <w:rFonts w:ascii="Arial" w:eastAsia="Arial" w:hAnsi="Arial" w:cs="Arial"/>
          <w:sz w:val="18"/>
          <w:szCs w:val="18"/>
          <w:lang w:val="ru" w:eastAsia="ru-RU"/>
        </w:rPr>
        <w:t xml:space="preserve">Физическое лицо, применяющее специальный налоговый режим, </w:t>
      </w:r>
      <w:r>
        <w:rPr>
          <w:rFonts w:ascii="Arial" w:eastAsia="Arial" w:hAnsi="Arial" w:cs="Arial"/>
          <w:sz w:val="18"/>
          <w:szCs w:val="18"/>
          <w:lang w:val="ru" w:eastAsia="ru-RU"/>
        </w:rPr>
        <w:t xml:space="preserve">также </w:t>
      </w:r>
      <w:r w:rsidR="007059C0">
        <w:rPr>
          <w:rFonts w:ascii="Arial" w:eastAsia="Arial" w:hAnsi="Arial" w:cs="Arial"/>
          <w:sz w:val="18"/>
          <w:szCs w:val="18"/>
          <w:lang w:val="ru" w:eastAsia="ru-RU"/>
        </w:rPr>
        <w:t>обязано с</w:t>
      </w:r>
      <w:r w:rsidR="007059C0" w:rsidRPr="007059C0">
        <w:rPr>
          <w:rFonts w:ascii="Arial" w:eastAsia="Arial" w:hAnsi="Arial" w:cs="Arial"/>
          <w:sz w:val="18"/>
          <w:szCs w:val="18"/>
          <w:lang w:val="ru" w:eastAsia="ru-RU"/>
        </w:rPr>
        <w:t xml:space="preserve">формировать чек и передавать </w:t>
      </w:r>
      <w:r w:rsidR="007059C0">
        <w:rPr>
          <w:rFonts w:ascii="Arial" w:eastAsia="Arial" w:hAnsi="Arial" w:cs="Arial"/>
          <w:sz w:val="18"/>
          <w:szCs w:val="18"/>
          <w:lang w:val="ru" w:eastAsia="ru-RU"/>
        </w:rPr>
        <w:t>его</w:t>
      </w:r>
      <w:r w:rsidR="007059C0" w:rsidRPr="007059C0">
        <w:rPr>
          <w:rFonts w:ascii="Arial" w:eastAsia="Arial" w:hAnsi="Arial" w:cs="Arial"/>
          <w:sz w:val="18"/>
          <w:szCs w:val="18"/>
          <w:lang w:val="ru" w:eastAsia="ru-RU"/>
        </w:rPr>
        <w:t xml:space="preserve"> </w:t>
      </w:r>
      <w:r>
        <w:rPr>
          <w:rFonts w:ascii="Arial" w:eastAsia="Arial" w:hAnsi="Arial" w:cs="Arial"/>
          <w:sz w:val="18"/>
          <w:szCs w:val="18"/>
          <w:lang w:val="ru" w:eastAsia="ru-RU"/>
        </w:rPr>
        <w:t>Организатору.</w:t>
      </w:r>
    </w:p>
    <w:p w14:paraId="70873622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 xml:space="preserve">6.1.5. перед передачей контактных данных Лида менеджеру программы взять согласие Лида на обработку и хранение персональных данных Организатором программы в соответствии с ФЗ </w:t>
      </w:r>
      <w:r w:rsidRPr="000D1185">
        <w:rPr>
          <w:rFonts w:ascii="Arial" w:eastAsia="Arial" w:hAnsi="Arial" w:cs="Arial"/>
          <w:b/>
          <w:sz w:val="18"/>
          <w:szCs w:val="18"/>
          <w:lang w:eastAsia="ru-RU"/>
        </w:rPr>
        <w:t>«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О персональных данных</w:t>
      </w:r>
      <w:r w:rsidRPr="000D1185">
        <w:rPr>
          <w:rFonts w:ascii="Arial" w:eastAsia="Arial" w:hAnsi="Arial" w:cs="Arial"/>
          <w:b/>
          <w:sz w:val="18"/>
          <w:szCs w:val="18"/>
          <w:lang w:eastAsia="ru-RU"/>
        </w:rPr>
        <w:t>» (Приложение № 4)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 xml:space="preserve">. </w:t>
      </w:r>
    </w:p>
    <w:p w14:paraId="0E34A8FF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6.2.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Партнер вправе:</w:t>
      </w:r>
    </w:p>
    <w:p w14:paraId="1543EED2" w14:textId="68260A53" w:rsidR="000D1185" w:rsidRPr="00B20793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6.2.1.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обратиться к менеджерам Программы по вопросам, связанным с Программой, по электронной почте: </w:t>
      </w:r>
      <w:r w:rsidR="004D714C" w:rsidRPr="004D714C">
        <w:rPr>
          <w:rFonts w:ascii="Arial" w:hAnsi="Arial" w:cs="Arial"/>
          <w:sz w:val="18"/>
          <w:szCs w:val="18"/>
        </w:rPr>
        <w:t>sales@gk-dsk.ru</w:t>
      </w:r>
      <w:r w:rsidRPr="00C71EFE">
        <w:rPr>
          <w:rFonts w:ascii="Arial" w:eastAsia="Arial" w:hAnsi="Arial" w:cs="Arial"/>
          <w:sz w:val="18"/>
          <w:szCs w:val="18"/>
          <w:lang w:eastAsia="ru-RU"/>
        </w:rPr>
        <w:t xml:space="preserve"> </w:t>
      </w:r>
      <w:r w:rsidRPr="00C71EFE">
        <w:rPr>
          <w:rFonts w:ascii="Arial" w:eastAsia="Arial" w:hAnsi="Arial" w:cs="Arial"/>
          <w:sz w:val="18"/>
          <w:szCs w:val="18"/>
          <w:lang w:val="ru" w:eastAsia="ru-RU"/>
        </w:rPr>
        <w:t>телефону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: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 </w:t>
      </w:r>
      <w:r w:rsidR="004D714C" w:rsidRPr="004D714C">
        <w:rPr>
          <w:rFonts w:ascii="Arial" w:eastAsia="Arial" w:hAnsi="Arial" w:cs="Arial"/>
          <w:sz w:val="18"/>
          <w:szCs w:val="18"/>
          <w:lang w:eastAsia="ru-RU"/>
        </w:rPr>
        <w:t>+7 (391) 200-22-88</w:t>
      </w:r>
      <w:r w:rsidR="00B20793">
        <w:rPr>
          <w:rFonts w:ascii="Arial" w:eastAsia="Arial" w:hAnsi="Arial" w:cs="Arial"/>
          <w:sz w:val="18"/>
          <w:szCs w:val="18"/>
          <w:lang w:eastAsia="ru-RU"/>
        </w:rPr>
        <w:t>.</w:t>
      </w:r>
    </w:p>
    <w:p w14:paraId="6A2D99E5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6.2.2.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отказаться от участия в Программе (п. 9.5. </w:t>
      </w:r>
      <w:proofErr w:type="spellStart"/>
      <w:r w:rsidRPr="000D1185">
        <w:rPr>
          <w:rFonts w:ascii="Arial" w:eastAsia="Arial" w:hAnsi="Arial" w:cs="Arial"/>
          <w:sz w:val="18"/>
          <w:szCs w:val="18"/>
          <w:lang w:val="ru" w:eastAsia="ru-RU"/>
        </w:rPr>
        <w:t>Пр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>ограммы</w:t>
      </w:r>
      <w:proofErr w:type="spellEnd"/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). </w:t>
      </w:r>
    </w:p>
    <w:p w14:paraId="7275DB74" w14:textId="77777777" w:rsidR="000D1185" w:rsidRPr="00503C5A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6.2.3. использовать специальный налоговый режим </w:t>
      </w:r>
      <w:r w:rsidRPr="00503C5A">
        <w:rPr>
          <w:rFonts w:ascii="Arial" w:eastAsia="Arial" w:hAnsi="Arial" w:cs="Arial"/>
          <w:sz w:val="18"/>
          <w:szCs w:val="18"/>
          <w:lang w:val="ru" w:eastAsia="ru-RU"/>
        </w:rPr>
        <w:t>- налог на профессиональный доход.</w:t>
      </w:r>
    </w:p>
    <w:p w14:paraId="2E70D53F" w14:textId="77777777" w:rsidR="000D1185" w:rsidRPr="00503C5A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503C5A">
        <w:rPr>
          <w:rFonts w:ascii="Arial" w:eastAsia="Arial" w:hAnsi="Arial" w:cs="Arial"/>
          <w:sz w:val="18"/>
          <w:szCs w:val="18"/>
          <w:lang w:val="ru" w:eastAsia="ru-RU"/>
        </w:rPr>
        <w:t xml:space="preserve">6.2.4. иметь статус Индивидуального предпринимателя. </w:t>
      </w:r>
    </w:p>
    <w:p w14:paraId="39B19F23" w14:textId="77777777" w:rsidR="000D1185" w:rsidRPr="00503C5A" w:rsidRDefault="000D1185" w:rsidP="000D118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val="ru" w:eastAsia="ru-RU"/>
        </w:rPr>
      </w:pPr>
      <w:r w:rsidRPr="00503C5A">
        <w:rPr>
          <w:rFonts w:ascii="Arial" w:eastAsia="Arial" w:hAnsi="Arial" w:cs="Arial"/>
          <w:sz w:val="18"/>
          <w:szCs w:val="18"/>
          <w:lang w:val="ru" w:eastAsia="ru-RU"/>
        </w:rPr>
        <w:t>6.3.</w:t>
      </w:r>
      <w:r w:rsidRPr="00503C5A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503C5A">
        <w:rPr>
          <w:rFonts w:ascii="Arial" w:eastAsia="Arial" w:hAnsi="Arial" w:cs="Arial"/>
          <w:b/>
          <w:sz w:val="18"/>
          <w:szCs w:val="18"/>
          <w:lang w:val="ru" w:eastAsia="ru-RU"/>
        </w:rPr>
        <w:t>Организатор обязуется:</w:t>
      </w:r>
    </w:p>
    <w:p w14:paraId="6E32E5F7" w14:textId="77777777" w:rsidR="000D1185" w:rsidRPr="00503C5A" w:rsidRDefault="000D1185" w:rsidP="000D118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ru" w:eastAsia="ru-RU"/>
        </w:rPr>
      </w:pPr>
      <w:r w:rsidRPr="00503C5A">
        <w:rPr>
          <w:rFonts w:ascii="Arial" w:eastAsia="Arial" w:hAnsi="Arial" w:cs="Arial"/>
          <w:sz w:val="18"/>
          <w:szCs w:val="18"/>
          <w:lang w:val="ru" w:eastAsia="ru-RU"/>
        </w:rPr>
        <w:t xml:space="preserve">6.3.1. </w:t>
      </w:r>
      <w:r w:rsidRPr="00503C5A">
        <w:rPr>
          <w:rFonts w:ascii="Arial" w:eastAsia="Arial" w:hAnsi="Arial" w:cs="Arial"/>
          <w:sz w:val="18"/>
          <w:szCs w:val="18"/>
          <w:lang w:eastAsia="ru-RU"/>
        </w:rPr>
        <w:t>п</w:t>
      </w:r>
      <w:proofErr w:type="spellStart"/>
      <w:r w:rsidRPr="00503C5A">
        <w:rPr>
          <w:rFonts w:ascii="Arial" w:eastAsia="Arial" w:hAnsi="Arial" w:cs="Arial"/>
          <w:sz w:val="18"/>
          <w:szCs w:val="18"/>
          <w:lang w:val="ru" w:eastAsia="ru-RU"/>
        </w:rPr>
        <w:t>ринять</w:t>
      </w:r>
      <w:proofErr w:type="spellEnd"/>
      <w:r w:rsidRPr="00503C5A">
        <w:rPr>
          <w:rFonts w:ascii="Arial" w:eastAsia="Arial" w:hAnsi="Arial" w:cs="Arial"/>
          <w:sz w:val="18"/>
          <w:szCs w:val="18"/>
          <w:lang w:val="ru" w:eastAsia="ru-RU"/>
        </w:rPr>
        <w:t xml:space="preserve"> надлежащим образом услуги, оказанные Партнером. </w:t>
      </w:r>
    </w:p>
    <w:p w14:paraId="5D08443E" w14:textId="2056830F" w:rsidR="000D1185" w:rsidRPr="00503C5A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503C5A">
        <w:rPr>
          <w:rFonts w:ascii="Arial" w:eastAsia="Arial" w:hAnsi="Arial" w:cs="Arial"/>
          <w:sz w:val="18"/>
          <w:szCs w:val="18"/>
          <w:lang w:val="ru" w:eastAsia="ru-RU"/>
        </w:rPr>
        <w:lastRenderedPageBreak/>
        <w:t>6.3.</w:t>
      </w:r>
      <w:r w:rsidR="00D33C0C" w:rsidRPr="00503C5A">
        <w:rPr>
          <w:rFonts w:ascii="Arial" w:eastAsia="Arial" w:hAnsi="Arial" w:cs="Arial"/>
          <w:sz w:val="18"/>
          <w:szCs w:val="18"/>
          <w:lang w:val="ru" w:eastAsia="ru-RU"/>
        </w:rPr>
        <w:t>2</w:t>
      </w:r>
      <w:r w:rsidRPr="00503C5A">
        <w:rPr>
          <w:rFonts w:ascii="Arial" w:eastAsia="Arial" w:hAnsi="Arial" w:cs="Arial"/>
          <w:sz w:val="18"/>
          <w:szCs w:val="18"/>
          <w:lang w:val="ru" w:eastAsia="ru-RU"/>
        </w:rPr>
        <w:t xml:space="preserve">. перечислить денежные средства, за вычетом налогов, предусмотренный действующим законодательством Российской Федерации (НДФЛ для Партнеров физ. лиц), в течение 30 (тридцати) календарных дней после </w:t>
      </w:r>
      <w:r w:rsidR="00D33C0C" w:rsidRPr="00503C5A">
        <w:rPr>
          <w:rFonts w:ascii="Arial" w:eastAsia="Arial" w:hAnsi="Arial" w:cs="Arial"/>
          <w:sz w:val="18"/>
          <w:szCs w:val="18"/>
          <w:lang w:val="ru" w:eastAsia="ru-RU"/>
        </w:rPr>
        <w:t xml:space="preserve">предоставления документов </w:t>
      </w:r>
      <w:r w:rsidRPr="00503C5A">
        <w:rPr>
          <w:rFonts w:ascii="Arial" w:eastAsia="Arial" w:hAnsi="Arial" w:cs="Arial"/>
          <w:sz w:val="18"/>
          <w:szCs w:val="18"/>
          <w:lang w:val="ru" w:eastAsia="ru-RU"/>
        </w:rPr>
        <w:t xml:space="preserve">Организатору Программы на оплату. </w:t>
      </w:r>
    </w:p>
    <w:p w14:paraId="212EE16E" w14:textId="77777777" w:rsidR="000D1185" w:rsidRPr="00503C5A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503C5A">
        <w:rPr>
          <w:rFonts w:ascii="Arial" w:eastAsia="Arial" w:hAnsi="Arial" w:cs="Arial"/>
          <w:sz w:val="18"/>
          <w:szCs w:val="18"/>
          <w:lang w:val="ru" w:eastAsia="ru-RU"/>
        </w:rPr>
        <w:t>6.3.4.</w:t>
      </w:r>
      <w:r w:rsidRPr="00503C5A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503C5A">
        <w:rPr>
          <w:rFonts w:ascii="Arial" w:eastAsia="Arial" w:hAnsi="Arial" w:cs="Arial"/>
          <w:sz w:val="18"/>
          <w:szCs w:val="18"/>
          <w:lang w:val="ru" w:eastAsia="ru-RU"/>
        </w:rPr>
        <w:t>осуществлять информирование Партнеров Программы по вопросам, связанным с Программой.</w:t>
      </w:r>
    </w:p>
    <w:p w14:paraId="1E8B09D0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503C5A">
        <w:rPr>
          <w:rFonts w:ascii="Arial" w:eastAsia="Arial" w:hAnsi="Arial" w:cs="Arial"/>
          <w:sz w:val="18"/>
          <w:szCs w:val="18"/>
          <w:lang w:val="ru" w:eastAsia="ru-RU"/>
        </w:rPr>
        <w:t>6.3.5. не использовать персональные данные Партнера в целях, не соответствующих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условиям Программы. </w:t>
      </w:r>
    </w:p>
    <w:p w14:paraId="570423AA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6.4.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Организатор вправе:</w:t>
      </w:r>
    </w:p>
    <w:p w14:paraId="54D905F3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6.4.1.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требовать от Партнера соблюдения Условий </w:t>
      </w:r>
      <w:proofErr w:type="spellStart"/>
      <w:r w:rsidRPr="000D1185">
        <w:rPr>
          <w:rFonts w:ascii="Arial" w:eastAsia="Arial" w:hAnsi="Arial" w:cs="Arial"/>
          <w:sz w:val="18"/>
          <w:szCs w:val="18"/>
          <w:lang w:val="ru" w:eastAsia="ru-RU"/>
        </w:rPr>
        <w:t>настояще</w:t>
      </w:r>
      <w:proofErr w:type="spellEnd"/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й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Программы;</w:t>
      </w:r>
    </w:p>
    <w:p w14:paraId="612A2EC8" w14:textId="070BDE28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6.4.</w:t>
      </w:r>
      <w:r w:rsidR="00A772A6">
        <w:rPr>
          <w:rFonts w:ascii="Arial" w:eastAsia="Arial" w:hAnsi="Arial" w:cs="Arial"/>
          <w:sz w:val="18"/>
          <w:szCs w:val="18"/>
          <w:lang w:val="ru" w:eastAsia="ru-RU"/>
        </w:rPr>
        <w:t>2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. изменять условия </w:t>
      </w:r>
      <w:proofErr w:type="spellStart"/>
      <w:r w:rsidRPr="000D1185">
        <w:rPr>
          <w:rFonts w:ascii="Arial" w:eastAsia="Arial" w:hAnsi="Arial" w:cs="Arial"/>
          <w:sz w:val="18"/>
          <w:szCs w:val="18"/>
          <w:lang w:val="ru" w:eastAsia="ru-RU"/>
        </w:rPr>
        <w:t>настояще</w:t>
      </w:r>
      <w:proofErr w:type="spellEnd"/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й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Программы в одностороннем порядке.</w:t>
      </w:r>
    </w:p>
    <w:p w14:paraId="2A518C05" w14:textId="40F79DBB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6.4.</w:t>
      </w:r>
      <w:r w:rsidR="00CB1A72">
        <w:rPr>
          <w:rFonts w:ascii="Arial" w:eastAsia="Arial" w:hAnsi="Arial" w:cs="Arial"/>
          <w:sz w:val="18"/>
          <w:szCs w:val="18"/>
          <w:lang w:val="ru" w:eastAsia="ru-RU"/>
        </w:rPr>
        <w:t>3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.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Организатор оставляет за собой право приостановить или прекратить Программу в любое время. Информация о прекращении Программы подлежит размещению Организатором на сайте 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>Организатора в соответствующем разделе</w:t>
      </w:r>
      <w:r w:rsidR="00CB1A72">
        <w:rPr>
          <w:rFonts w:ascii="Arial" w:eastAsia="Arial" w:hAnsi="Arial" w:cs="Arial"/>
          <w:sz w:val="18"/>
          <w:szCs w:val="18"/>
          <w:lang w:val="ru" w:eastAsia="ru-RU"/>
        </w:rPr>
        <w:t>.</w:t>
      </w:r>
    </w:p>
    <w:p w14:paraId="15755BBC" w14:textId="7FB876DB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6.4.</w:t>
      </w:r>
      <w:r w:rsidR="00CB1A72">
        <w:rPr>
          <w:rFonts w:ascii="Arial" w:eastAsia="Arial" w:hAnsi="Arial" w:cs="Arial"/>
          <w:sz w:val="18"/>
          <w:szCs w:val="18"/>
          <w:lang w:val="ru" w:eastAsia="ru-RU"/>
        </w:rPr>
        <w:t>4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. Организатор не несет ответственности за работоспособность и (или) защищенность информационных каналов связи, используемых Партнером, в том числе используемых Партнером для обращения к Интернет-ресурсу.</w:t>
      </w:r>
    </w:p>
    <w:p w14:paraId="524CEC73" w14:textId="2586C14C" w:rsidR="000D1185" w:rsidRPr="00503C5A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6.4.</w:t>
      </w:r>
      <w:r w:rsidR="00CB1A72">
        <w:rPr>
          <w:rFonts w:ascii="Arial" w:eastAsia="Arial" w:hAnsi="Arial" w:cs="Arial"/>
          <w:sz w:val="18"/>
          <w:szCs w:val="18"/>
          <w:lang w:val="ru" w:eastAsia="ru-RU"/>
        </w:rPr>
        <w:t>5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. </w:t>
      </w:r>
      <w:r w:rsidRPr="00503C5A">
        <w:rPr>
          <w:rFonts w:ascii="Arial" w:eastAsia="Arial" w:hAnsi="Arial" w:cs="Arial"/>
          <w:sz w:val="18"/>
          <w:szCs w:val="18"/>
          <w:lang w:val="ru" w:eastAsia="ru-RU"/>
        </w:rPr>
        <w:t>Исключить Партнера из Программы без последующего уведомления в случае трехкратного наруше</w:t>
      </w:r>
      <w:r w:rsidR="00B92174" w:rsidRPr="00503C5A">
        <w:rPr>
          <w:rFonts w:ascii="Arial" w:eastAsia="Arial" w:hAnsi="Arial" w:cs="Arial"/>
          <w:sz w:val="18"/>
          <w:szCs w:val="18"/>
          <w:lang w:val="ru" w:eastAsia="ru-RU"/>
        </w:rPr>
        <w:t>ния последним условий Программы, а также в случае непредставления чека.</w:t>
      </w:r>
    </w:p>
    <w:p w14:paraId="6C17D79C" w14:textId="77777777" w:rsidR="000D1185" w:rsidRPr="00503C5A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503C5A">
        <w:rPr>
          <w:rFonts w:ascii="Arial" w:eastAsia="Arial" w:hAnsi="Arial" w:cs="Arial"/>
          <w:sz w:val="18"/>
          <w:szCs w:val="18"/>
          <w:lang w:val="ru" w:eastAsia="ru-RU"/>
        </w:rPr>
        <w:t xml:space="preserve">6.5. Организатор является налоговым агентом Партнера физического лица и исчисляет, удерживает и перечисляет НДФЛ в бюджет. Денежные средства перечисляются Партнеру-физическому лицу, не использующему специальных налоговых режимов, за вычетом НДФЛ. </w:t>
      </w:r>
    </w:p>
    <w:p w14:paraId="69B761B9" w14:textId="77777777" w:rsidR="000D1185" w:rsidRPr="00503C5A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503C5A">
        <w:rPr>
          <w:rFonts w:ascii="Arial" w:eastAsia="Arial" w:hAnsi="Arial" w:cs="Arial"/>
          <w:sz w:val="18"/>
          <w:szCs w:val="18"/>
          <w:lang w:val="ru" w:eastAsia="ru-RU"/>
        </w:rPr>
        <w:t>6.6.</w:t>
      </w:r>
      <w:r w:rsidRPr="00503C5A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503C5A">
        <w:rPr>
          <w:rFonts w:ascii="Arial" w:eastAsia="Arial" w:hAnsi="Arial" w:cs="Arial"/>
          <w:sz w:val="18"/>
          <w:szCs w:val="18"/>
          <w:lang w:val="ru" w:eastAsia="ru-RU"/>
        </w:rPr>
        <w:t>Организатор не отвечает за какие-либо последствия ошибок, совершенных Партнерами Программы.</w:t>
      </w:r>
    </w:p>
    <w:p w14:paraId="3B2CDF55" w14:textId="77777777" w:rsidR="000D1185" w:rsidRPr="00503C5A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503C5A">
        <w:rPr>
          <w:rFonts w:ascii="Arial" w:eastAsia="Arial" w:hAnsi="Arial" w:cs="Arial"/>
          <w:sz w:val="18"/>
          <w:szCs w:val="18"/>
          <w:lang w:val="ru" w:eastAsia="ru-RU"/>
        </w:rPr>
        <w:t>6.7.</w:t>
      </w:r>
      <w:r w:rsidRPr="00503C5A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503C5A">
        <w:rPr>
          <w:rFonts w:ascii="Arial" w:eastAsia="Arial" w:hAnsi="Arial" w:cs="Arial"/>
          <w:sz w:val="18"/>
          <w:szCs w:val="18"/>
          <w:lang w:val="ru" w:eastAsia="ru-RU"/>
        </w:rPr>
        <w:t xml:space="preserve">Информирование Партнеров Программы об условиях участия и изменениях производится путем размещения Условий Программы на сайте </w:t>
      </w:r>
      <w:r w:rsidRPr="00503C5A">
        <w:rPr>
          <w:rFonts w:ascii="Arial" w:eastAsia="Arial" w:hAnsi="Arial" w:cs="Arial"/>
          <w:sz w:val="18"/>
          <w:szCs w:val="18"/>
          <w:lang w:eastAsia="ru-RU"/>
        </w:rPr>
        <w:t xml:space="preserve">Организатора </w:t>
      </w:r>
      <w:r w:rsidRPr="00503C5A">
        <w:rPr>
          <w:rFonts w:ascii="Arial" w:eastAsia="Arial" w:hAnsi="Arial" w:cs="Arial"/>
          <w:sz w:val="18"/>
          <w:szCs w:val="18"/>
          <w:lang w:val="ru" w:eastAsia="ru-RU"/>
        </w:rPr>
        <w:t>и/или посредством смс сообщения, сообщения на электронную почту.</w:t>
      </w:r>
    </w:p>
    <w:p w14:paraId="438093A6" w14:textId="77777777" w:rsidR="000D1185" w:rsidRPr="00503C5A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503C5A">
        <w:rPr>
          <w:rFonts w:ascii="Arial" w:eastAsia="Arial" w:hAnsi="Arial" w:cs="Arial"/>
          <w:sz w:val="18"/>
          <w:szCs w:val="18"/>
          <w:lang w:val="ru" w:eastAsia="ru-RU"/>
        </w:rPr>
        <w:t>6.8.</w:t>
      </w:r>
      <w:r w:rsidRPr="00503C5A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503C5A">
        <w:rPr>
          <w:rFonts w:ascii="Arial" w:eastAsia="Arial" w:hAnsi="Arial" w:cs="Arial"/>
          <w:sz w:val="18"/>
          <w:szCs w:val="18"/>
          <w:lang w:val="ru" w:eastAsia="ru-RU"/>
        </w:rPr>
        <w:t>Организатор не несет ответственность за некорректно указанный адрес электронной почты/номер мобильного телефона, указанные Партнером.</w:t>
      </w:r>
    </w:p>
    <w:p w14:paraId="36AD23FE" w14:textId="3DB24B77" w:rsid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503C5A">
        <w:rPr>
          <w:rFonts w:ascii="Arial" w:eastAsia="Arial" w:hAnsi="Arial" w:cs="Arial"/>
          <w:sz w:val="18"/>
          <w:szCs w:val="18"/>
          <w:lang w:val="ru" w:eastAsia="ru-RU"/>
        </w:rPr>
        <w:t>6.9. В отношении сведений друг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о друге, составляющих охраняемую законом тайну и ставших известными Сторонам при реализации настоящего Соглашения, Сторона, получившая такие сведения, обязуется сохранять конфиденциальность в течение срока действия настоящего Соглашения и 5 лет после прекращения его действия.</w:t>
      </w:r>
    </w:p>
    <w:p w14:paraId="7C05D950" w14:textId="25C10DDD" w:rsidR="00B92174" w:rsidRPr="000D1185" w:rsidRDefault="00B92174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>
        <w:rPr>
          <w:rFonts w:ascii="Arial" w:eastAsia="Arial" w:hAnsi="Arial" w:cs="Arial"/>
          <w:sz w:val="18"/>
          <w:szCs w:val="18"/>
          <w:lang w:val="ru" w:eastAsia="ru-RU"/>
        </w:rPr>
        <w:t>6.10. Приостановить выплату вознаграждения Партнеру в случае непредставления согласия, акта и/или чека (п.6.1.</w:t>
      </w:r>
      <w:r w:rsidR="004F3069">
        <w:rPr>
          <w:rFonts w:ascii="Arial" w:eastAsia="Arial" w:hAnsi="Arial" w:cs="Arial"/>
          <w:sz w:val="18"/>
          <w:szCs w:val="18"/>
          <w:lang w:val="ru" w:eastAsia="ru-RU"/>
        </w:rPr>
        <w:t>4, 7.3</w:t>
      </w:r>
      <w:r>
        <w:rPr>
          <w:rFonts w:ascii="Arial" w:eastAsia="Arial" w:hAnsi="Arial" w:cs="Arial"/>
          <w:sz w:val="18"/>
          <w:szCs w:val="18"/>
          <w:lang w:val="ru" w:eastAsia="ru-RU"/>
        </w:rPr>
        <w:t xml:space="preserve"> Правил).</w:t>
      </w:r>
    </w:p>
    <w:p w14:paraId="674A9BC5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val="ru" w:eastAsia="ru-RU"/>
        </w:rPr>
      </w:pPr>
    </w:p>
    <w:p w14:paraId="3446B107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 xml:space="preserve">7. Порядок приемки оказанных услуг и обмен отчетными документами </w:t>
      </w:r>
    </w:p>
    <w:p w14:paraId="170238EE" w14:textId="57DE375B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7.1. После оказания услуг, предусмотренных настоящ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>ей Программой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, Партнер заполняет форму Договора на оказание услуг и акт сдачи-приемки услуг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 (Приложения № 1, 2, 3), а также </w:t>
      </w:r>
      <w:r w:rsidR="00CB1A72">
        <w:rPr>
          <w:rFonts w:ascii="Arial" w:eastAsia="Arial" w:hAnsi="Arial" w:cs="Arial"/>
          <w:sz w:val="18"/>
          <w:szCs w:val="18"/>
          <w:lang w:eastAsia="ru-RU"/>
        </w:rPr>
        <w:t>отправляет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 скан согласия Клиента на обработку и хранение персональных данных, </w:t>
      </w:r>
      <w:r w:rsidRPr="000D1185">
        <w:rPr>
          <w:rFonts w:ascii="Arial" w:eastAsia="Arial" w:hAnsi="Arial" w:cs="Arial"/>
          <w:bCs/>
          <w:sz w:val="18"/>
          <w:szCs w:val="18"/>
          <w:lang w:val="ru" w:eastAsia="ru-RU"/>
        </w:rPr>
        <w:t xml:space="preserve">в соответствии с ФЗ </w:t>
      </w:r>
      <w:r w:rsidRPr="000D1185">
        <w:rPr>
          <w:rFonts w:ascii="Arial" w:eastAsia="Arial" w:hAnsi="Arial" w:cs="Arial"/>
          <w:bCs/>
          <w:sz w:val="18"/>
          <w:szCs w:val="18"/>
          <w:lang w:eastAsia="ru-RU"/>
        </w:rPr>
        <w:t>«</w:t>
      </w:r>
      <w:r w:rsidRPr="000D1185">
        <w:rPr>
          <w:rFonts w:ascii="Arial" w:eastAsia="Arial" w:hAnsi="Arial" w:cs="Arial"/>
          <w:bCs/>
          <w:sz w:val="18"/>
          <w:szCs w:val="18"/>
          <w:lang w:val="ru" w:eastAsia="ru-RU"/>
        </w:rPr>
        <w:t>О персональных данных</w:t>
      </w:r>
      <w:r w:rsidRPr="000D1185">
        <w:rPr>
          <w:rFonts w:ascii="Arial" w:eastAsia="Arial" w:hAnsi="Arial" w:cs="Arial"/>
          <w:bCs/>
          <w:sz w:val="18"/>
          <w:szCs w:val="18"/>
          <w:lang w:eastAsia="ru-RU"/>
        </w:rPr>
        <w:t>» (Приложение № 4)</w:t>
      </w:r>
      <w:r w:rsidR="00CB1A72">
        <w:rPr>
          <w:rFonts w:ascii="Arial" w:eastAsia="Arial" w:hAnsi="Arial" w:cs="Arial"/>
          <w:bCs/>
          <w:sz w:val="18"/>
          <w:szCs w:val="18"/>
          <w:lang w:eastAsia="ru-RU"/>
        </w:rPr>
        <w:t xml:space="preserve"> на эл. </w:t>
      </w:r>
      <w:r w:rsidR="004F3069">
        <w:rPr>
          <w:rFonts w:ascii="Arial" w:eastAsia="Arial" w:hAnsi="Arial" w:cs="Arial"/>
          <w:bCs/>
          <w:sz w:val="18"/>
          <w:szCs w:val="18"/>
          <w:lang w:eastAsia="ru-RU"/>
        </w:rPr>
        <w:t>п</w:t>
      </w:r>
      <w:r w:rsidR="00CB1A72">
        <w:rPr>
          <w:rFonts w:ascii="Arial" w:eastAsia="Arial" w:hAnsi="Arial" w:cs="Arial"/>
          <w:bCs/>
          <w:sz w:val="18"/>
          <w:szCs w:val="18"/>
          <w:lang w:eastAsia="ru-RU"/>
        </w:rPr>
        <w:t>очту</w:t>
      </w:r>
      <w:r w:rsidR="00BE2B55">
        <w:rPr>
          <w:rFonts w:ascii="Arial" w:eastAsia="Arial" w:hAnsi="Arial" w:cs="Arial"/>
          <w:bCs/>
          <w:sz w:val="18"/>
          <w:szCs w:val="18"/>
          <w:lang w:eastAsia="ru-RU"/>
        </w:rPr>
        <w:t xml:space="preserve"> </w:t>
      </w:r>
      <w:r w:rsidR="004D714C" w:rsidRPr="004D714C">
        <w:rPr>
          <w:rFonts w:ascii="Arial" w:hAnsi="Arial" w:cs="Arial"/>
          <w:sz w:val="18"/>
          <w:szCs w:val="18"/>
        </w:rPr>
        <w:t>sales@gk-dsk.ru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Организатор обязуется принять оказанные услуги или дать мотивированный отказ в течение 5 (пяти) рабочих дней со дня получения 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пакета документов </w:t>
      </w:r>
      <w:r w:rsidR="00DC3676">
        <w:rPr>
          <w:rFonts w:ascii="Arial" w:eastAsia="Arial" w:hAnsi="Arial" w:cs="Arial"/>
          <w:sz w:val="18"/>
          <w:szCs w:val="18"/>
          <w:lang w:val="ru" w:eastAsia="ru-RU"/>
        </w:rPr>
        <w:t>на э</w:t>
      </w:r>
      <w:r w:rsidR="00CB1A72">
        <w:rPr>
          <w:rFonts w:ascii="Arial" w:eastAsia="Arial" w:hAnsi="Arial" w:cs="Arial"/>
          <w:sz w:val="18"/>
          <w:szCs w:val="18"/>
          <w:lang w:val="ru" w:eastAsia="ru-RU"/>
        </w:rPr>
        <w:t>лектронную почту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Партнера. </w:t>
      </w:r>
    </w:p>
    <w:p w14:paraId="4B4EBEB4" w14:textId="76A98B77" w:rsidR="000D1185" w:rsidRPr="00B20793" w:rsidRDefault="000D1185" w:rsidP="004D714C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7.2. Перед 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подачей Организатору заявки на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перечисление Вознаграждения Партнеру необходимо </w:t>
      </w:r>
      <w:r w:rsidR="00CB1A72">
        <w:rPr>
          <w:rFonts w:ascii="Arial" w:eastAsia="Arial" w:hAnsi="Arial" w:cs="Arial"/>
          <w:sz w:val="18"/>
          <w:szCs w:val="18"/>
          <w:lang w:val="ru" w:eastAsia="ru-RU"/>
        </w:rPr>
        <w:t>отправить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подписанный скан Договора и акта по форме Приложения № 1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, 2 или 3, скан согласия Клиента на обработку и хранение персональных данных (Приложение № 4) </w:t>
      </w:r>
      <w:r w:rsidR="00CB1A72">
        <w:rPr>
          <w:rFonts w:ascii="Arial" w:eastAsia="Arial" w:hAnsi="Arial" w:cs="Arial"/>
          <w:bCs/>
          <w:sz w:val="18"/>
          <w:szCs w:val="18"/>
          <w:lang w:eastAsia="ru-RU"/>
        </w:rPr>
        <w:t>эл. почту</w:t>
      </w:r>
      <w:r w:rsidR="00BE2B55" w:rsidRPr="00BE2B55">
        <w:rPr>
          <w:rFonts w:ascii="Arial" w:hAnsi="Arial" w:cs="Arial"/>
          <w:sz w:val="18"/>
          <w:szCs w:val="18"/>
        </w:rPr>
        <w:t xml:space="preserve"> </w:t>
      </w:r>
      <w:r w:rsidR="004D714C" w:rsidRPr="004D714C">
        <w:rPr>
          <w:rFonts w:ascii="Arial" w:hAnsi="Arial" w:cs="Arial"/>
          <w:sz w:val="18"/>
          <w:szCs w:val="18"/>
        </w:rPr>
        <w:t>sales@gk-dsk.ru</w:t>
      </w:r>
    </w:p>
    <w:p w14:paraId="26F6DABB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bookmarkStart w:id="1" w:name="_GoBack"/>
      <w:bookmarkEnd w:id="1"/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7.3. В случае, если Партнер имеет статус Самозанятого, то на каждую выплаченную ему Организатором сумму Партнер обязуется передать Организатору чек, сформированный при расчете за услуги в порядке, предусмотренном п. 2.5.1. </w:t>
      </w:r>
      <w:proofErr w:type="spellStart"/>
      <w:r w:rsidRPr="000D1185">
        <w:rPr>
          <w:rFonts w:ascii="Arial" w:eastAsia="Arial" w:hAnsi="Arial" w:cs="Arial"/>
          <w:sz w:val="18"/>
          <w:szCs w:val="18"/>
          <w:lang w:val="ru" w:eastAsia="ru-RU"/>
        </w:rPr>
        <w:t>Пр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>ограммы</w:t>
      </w:r>
      <w:proofErr w:type="spellEnd"/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. </w:t>
      </w:r>
    </w:p>
    <w:p w14:paraId="6731FB84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7.4. В случае однократного нарушения п. 7.3 настоящего Договора, Организатор вправе исключить Партнера из Программы без последующего уведомления.</w:t>
      </w:r>
    </w:p>
    <w:p w14:paraId="038AF104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ru" w:eastAsia="ru-RU"/>
        </w:rPr>
      </w:pPr>
    </w:p>
    <w:p w14:paraId="044CD5D0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8.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Персональные данные</w:t>
      </w:r>
    </w:p>
    <w:p w14:paraId="12B33840" w14:textId="68244395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8.1.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Совершая действия, направленные на участие в Программе, Партнер дает свое согласие и подтверждает наличие согласия Клиента, на обработку и хранение персональных данных, (включая, но не ограничиваясь для физических лиц: фамилия, имя, отчество, дата рождения, месяц рождения, год рождения, номера телефонов, адреса электронной почты) осуществляемое </w:t>
      </w:r>
      <w:r w:rsidR="00076579">
        <w:rPr>
          <w:rFonts w:ascii="Arial" w:eastAsia="Arial" w:hAnsi="Arial" w:cs="Arial"/>
          <w:sz w:val="18"/>
          <w:szCs w:val="18"/>
          <w:lang w:val="ru" w:eastAsia="ru-RU"/>
        </w:rPr>
        <w:t>ГК ДСК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в целях предоставления и доставки Вознаграждения. </w:t>
      </w:r>
      <w:r w:rsidR="00076579">
        <w:rPr>
          <w:rFonts w:ascii="Arial" w:eastAsia="Arial" w:hAnsi="Arial" w:cs="Arial"/>
          <w:sz w:val="18"/>
          <w:szCs w:val="18"/>
          <w:lang w:val="ru" w:eastAsia="ru-RU"/>
        </w:rPr>
        <w:t xml:space="preserve">ГК ДСК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гарантирует, что все персональные данные, сообщенные Партнерами программы, будут храниться и обрабатываться в соответствии с положениями действующего законодательства Российской Федерации.</w:t>
      </w:r>
    </w:p>
    <w:p w14:paraId="00819EC2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8.2.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Если Партнер не согласен на обработку его персональных данных в указанных целях, то это автоматически влечет за собой выход соответствующего Партнера из участия в Программе и делает невозможным получение вознаграждения.</w:t>
      </w:r>
    </w:p>
    <w:p w14:paraId="07B4321A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8.3. Согласие на обработку персональных данных предоставляется Партнером Программы и Клиентом на весь срок проведения Программы и до истечения 5 (пяти) лет после её окончания.</w:t>
      </w:r>
    </w:p>
    <w:p w14:paraId="26F2B6B6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8.4.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Обработка персональных данных будет осуществляться Организатором с соблюдением принципов и правил, предусмотренных Законом «О персональных данных».</w:t>
      </w:r>
    </w:p>
    <w:p w14:paraId="485829FD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8.5.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Под персональными данными в целях Программы понимаются персональные данные Партнеров Программы, Клиентов и иных лиц - субъектов персональных данных, как они определены в Законе «О персональных данных». Под обработкой персональных данных в Программе понимается любое действие (операция), совершаемое в целях проведения Программы,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предоставленных Партнером Программы Организатору.</w:t>
      </w:r>
    </w:p>
    <w:p w14:paraId="794FA423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lastRenderedPageBreak/>
        <w:t>8.6. Организатор гарантирует необходимые меры защиты персональных данных от несанкционированного доступа. Все персональные данные, сообщенные Партнерами, в т.ч. о Клиентах, для целей участия в Программе, будут храниться и обрабатываться Организатором в соответствии с действующим законодательством Российской Федерации.</w:t>
      </w:r>
    </w:p>
    <w:p w14:paraId="7F58D756" w14:textId="77777777" w:rsidR="000D1185" w:rsidRPr="000D1185" w:rsidRDefault="000D1185" w:rsidP="000D1185">
      <w:pPr>
        <w:spacing w:after="0" w:line="240" w:lineRule="auto"/>
        <w:ind w:left="360"/>
        <w:jc w:val="both"/>
        <w:rPr>
          <w:rFonts w:ascii="Arial" w:eastAsia="Arial" w:hAnsi="Arial" w:cs="Arial"/>
          <w:b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 xml:space="preserve"> </w:t>
      </w:r>
    </w:p>
    <w:p w14:paraId="0E49EB91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9.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 xml:space="preserve">Порядок действия, изменение и прекращения участия в Программе </w:t>
      </w:r>
    </w:p>
    <w:p w14:paraId="44DECDC0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9.1.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proofErr w:type="spellStart"/>
      <w:r w:rsidRPr="000D1185">
        <w:rPr>
          <w:rFonts w:ascii="Arial" w:eastAsia="Arial" w:hAnsi="Arial" w:cs="Arial"/>
          <w:sz w:val="18"/>
          <w:szCs w:val="18"/>
          <w:lang w:val="ru" w:eastAsia="ru-RU"/>
        </w:rPr>
        <w:t>Настоящ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>ая</w:t>
      </w:r>
      <w:proofErr w:type="spellEnd"/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 Программа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является </w:t>
      </w:r>
      <w:proofErr w:type="spellStart"/>
      <w:r w:rsidRPr="000D1185">
        <w:rPr>
          <w:rFonts w:ascii="Arial" w:eastAsia="Arial" w:hAnsi="Arial" w:cs="Arial"/>
          <w:sz w:val="18"/>
          <w:szCs w:val="18"/>
          <w:lang w:val="ru" w:eastAsia="ru-RU"/>
        </w:rPr>
        <w:t>бессрочн</w:t>
      </w:r>
      <w:proofErr w:type="spellEnd"/>
      <w:r w:rsidRPr="000D1185">
        <w:rPr>
          <w:rFonts w:ascii="Arial" w:eastAsia="Arial" w:hAnsi="Arial" w:cs="Arial"/>
          <w:sz w:val="18"/>
          <w:szCs w:val="18"/>
          <w:lang w:eastAsia="ru-RU"/>
        </w:rPr>
        <w:t>ой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, вступает в силу с момента размещения 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в соответствующем разделе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на сайте 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Организатора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в сети Интернет.</w:t>
      </w:r>
    </w:p>
    <w:p w14:paraId="328821CE" w14:textId="4A41396C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9.2. Все изменения, вносимые в </w:t>
      </w:r>
      <w:proofErr w:type="spellStart"/>
      <w:r w:rsidR="00DC3676" w:rsidRPr="000D1185">
        <w:rPr>
          <w:rFonts w:ascii="Arial" w:eastAsia="Arial" w:hAnsi="Arial" w:cs="Arial"/>
          <w:sz w:val="18"/>
          <w:szCs w:val="18"/>
          <w:lang w:val="ru" w:eastAsia="ru-RU"/>
        </w:rPr>
        <w:t>настоящ</w:t>
      </w:r>
      <w:r w:rsidR="00DC3676" w:rsidRPr="000D1185">
        <w:rPr>
          <w:rFonts w:ascii="Arial" w:eastAsia="Arial" w:hAnsi="Arial" w:cs="Arial"/>
          <w:sz w:val="18"/>
          <w:szCs w:val="18"/>
          <w:lang w:eastAsia="ru-RU"/>
        </w:rPr>
        <w:t>ую</w:t>
      </w:r>
      <w:proofErr w:type="spellEnd"/>
      <w:r w:rsidR="00DC3676" w:rsidRPr="000D1185">
        <w:rPr>
          <w:rFonts w:ascii="Arial" w:eastAsia="Arial" w:hAnsi="Arial" w:cs="Arial"/>
          <w:sz w:val="18"/>
          <w:szCs w:val="18"/>
          <w:lang w:eastAsia="ru-RU"/>
        </w:rPr>
        <w:t xml:space="preserve"> Программу,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вступают в силу с момента размещения таких изменений на сайте Организатора.</w:t>
      </w:r>
    </w:p>
    <w:p w14:paraId="2B85BA9F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9.3. Организатор вправе в любое время вносить изменения в </w:t>
      </w:r>
      <w:proofErr w:type="spellStart"/>
      <w:r w:rsidRPr="000D1185">
        <w:rPr>
          <w:rFonts w:ascii="Arial" w:eastAsia="Arial" w:hAnsi="Arial" w:cs="Arial"/>
          <w:sz w:val="18"/>
          <w:szCs w:val="18"/>
          <w:lang w:val="ru" w:eastAsia="ru-RU"/>
        </w:rPr>
        <w:t>настоящ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>ую</w:t>
      </w:r>
      <w:proofErr w:type="spellEnd"/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Программу, но в любом случае такие изменения публикуются и доводятся до всеобщего сведения посредством опубликования на сайте 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>Организатора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. Участие Партнера в Программе после внесения изменений в текст </w:t>
      </w:r>
      <w:proofErr w:type="spellStart"/>
      <w:r w:rsidRPr="000D1185">
        <w:rPr>
          <w:rFonts w:ascii="Arial" w:eastAsia="Arial" w:hAnsi="Arial" w:cs="Arial"/>
          <w:sz w:val="18"/>
          <w:szCs w:val="18"/>
          <w:lang w:val="ru" w:eastAsia="ru-RU"/>
        </w:rPr>
        <w:t>настояще</w:t>
      </w:r>
      <w:proofErr w:type="spellEnd"/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й Программы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означает согласие Партнера с ее условиями. Партнер не вправе ссылаться на свою неосведомленность о внесении изменений в Программу и о дате их вступления в силу.</w:t>
      </w:r>
    </w:p>
    <w:p w14:paraId="445536FC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9.4. Организатор вправе прекратить участие в Программе любого Партнера без уведомления в случаях, если Партнер:</w:t>
      </w:r>
    </w:p>
    <w:p w14:paraId="142B377E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9.4.1.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не соблюдает 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>п</w:t>
      </w:r>
      <w:proofErr w:type="spellStart"/>
      <w:r w:rsidRPr="000D1185">
        <w:rPr>
          <w:rFonts w:ascii="Arial" w:eastAsia="Arial" w:hAnsi="Arial" w:cs="Arial"/>
          <w:sz w:val="18"/>
          <w:szCs w:val="18"/>
          <w:lang w:val="ru" w:eastAsia="ru-RU"/>
        </w:rPr>
        <w:t>равила</w:t>
      </w:r>
      <w:proofErr w:type="spellEnd"/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>П</w:t>
      </w:r>
      <w:proofErr w:type="spellStart"/>
      <w:r w:rsidRPr="000D1185">
        <w:rPr>
          <w:rFonts w:ascii="Arial" w:eastAsia="Arial" w:hAnsi="Arial" w:cs="Arial"/>
          <w:sz w:val="18"/>
          <w:szCs w:val="18"/>
          <w:lang w:val="ru" w:eastAsia="ru-RU"/>
        </w:rPr>
        <w:t>рограммы</w:t>
      </w:r>
      <w:proofErr w:type="spellEnd"/>
      <w:r w:rsidRPr="000D1185">
        <w:rPr>
          <w:rFonts w:ascii="Arial" w:eastAsia="Arial" w:hAnsi="Arial" w:cs="Arial"/>
          <w:sz w:val="18"/>
          <w:szCs w:val="18"/>
          <w:lang w:val="ru" w:eastAsia="ru-RU"/>
        </w:rPr>
        <w:t>;</w:t>
      </w:r>
    </w:p>
    <w:p w14:paraId="6E2DC24A" w14:textId="0A87E2DD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9.5.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Партнер вправе прекратить свое участие в Программе в любое время путем направления Организатору письменного уведомления о прекращении участия (на почтовый или электронный адрес Организатора) или позвонив по </w:t>
      </w:r>
      <w:r w:rsidRPr="00F04C4C">
        <w:rPr>
          <w:rFonts w:ascii="Arial" w:eastAsia="Arial" w:hAnsi="Arial" w:cs="Arial"/>
          <w:sz w:val="18"/>
          <w:szCs w:val="18"/>
          <w:lang w:val="ru" w:eastAsia="ru-RU"/>
        </w:rPr>
        <w:t>номеру телефона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, указанным в п. 6.2.1. </w:t>
      </w:r>
      <w:proofErr w:type="spellStart"/>
      <w:r w:rsidRPr="000D1185">
        <w:rPr>
          <w:rFonts w:ascii="Arial" w:eastAsia="Arial" w:hAnsi="Arial" w:cs="Arial"/>
          <w:sz w:val="18"/>
          <w:szCs w:val="18"/>
          <w:lang w:val="ru" w:eastAsia="ru-RU"/>
        </w:rPr>
        <w:t>Пр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>ограммы</w:t>
      </w:r>
      <w:proofErr w:type="spellEnd"/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. 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Уведомление составляется в свободной форме. </w:t>
      </w:r>
    </w:p>
    <w:p w14:paraId="6C8371FD" w14:textId="77777777" w:rsidR="000D1185" w:rsidRPr="000D1185" w:rsidRDefault="000D1185" w:rsidP="000D1185">
      <w:pPr>
        <w:spacing w:after="0" w:line="240" w:lineRule="auto"/>
        <w:ind w:left="560"/>
        <w:jc w:val="both"/>
        <w:rPr>
          <w:rFonts w:ascii="Arial" w:eastAsia="Arial" w:hAnsi="Arial" w:cs="Arial"/>
          <w:b/>
          <w:sz w:val="18"/>
          <w:szCs w:val="18"/>
          <w:lang w:val="ru" w:eastAsia="ru-RU"/>
        </w:rPr>
      </w:pPr>
    </w:p>
    <w:p w14:paraId="09B8E057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10. Форс-мажор</w:t>
      </w:r>
    </w:p>
    <w:p w14:paraId="14830C9A" w14:textId="7188EF6E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10.1. Стороны освобождаются от ответственности за частичное или полное неисполнение обязательств, предусмотренных </w:t>
      </w:r>
      <w:r w:rsidR="00F04C4C">
        <w:rPr>
          <w:rFonts w:ascii="Arial" w:eastAsia="Arial" w:hAnsi="Arial" w:cs="Arial"/>
          <w:sz w:val="18"/>
          <w:szCs w:val="18"/>
          <w:lang w:val="ru" w:eastAsia="ru-RU"/>
        </w:rPr>
        <w:t>Программой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, в случае возникновения обстоятельств непреодолимой силы, влияющих на исполнение Сторонами, своих обязательств, возникших вследствие событий чрезвычайного характера, которые невозможно было ни предвидеть, ни предотвратить разумными мерами.</w:t>
      </w:r>
    </w:p>
    <w:p w14:paraId="02871CC2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10.2. К обстоятельствам непреодолимой силы относятся события, на которые Стороны не могут оказать влияния и за возникновение которых они не несут ответственности, например, землетрясения, наводнения, ураганы и другие стихийные бедствия, а также войны, военные действия, террористические акты, пожары, аварии, эпидемии, а также постановления или распоряжения органов государственной власти и управления.</w:t>
      </w:r>
    </w:p>
    <w:p w14:paraId="1466E36B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10.3. Сторона, которая не в состоянии выполнить свои обязательства в силу возникновения обстоятельств непреодолимой силы, обязана немедленно информировать другую Сторону о наступлении таких обстоятельств в письменной форме и сообщить данные о характере обстоятельств, дать оценку их влияния на исполнение и возможный срок исполнения обязательств.</w:t>
      </w:r>
    </w:p>
    <w:p w14:paraId="4A2F4867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10.4. В случае возникновения обстоятельств непреодолимой силы срок исполнения обязательств отодвигается на срок действия таких обстоятельств и их последствий. В случае возникновения спора о моменте начала и окончания действия обстоятельств непреодолимой силы, он разрешается путем предоставления документального подтверждения сроков этих обстоятельств, выданных соответствующими компетентными государственными органами.</w:t>
      </w:r>
    </w:p>
    <w:p w14:paraId="12F981AB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</w:p>
    <w:p w14:paraId="08F04654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11. Прочие условия</w:t>
      </w:r>
    </w:p>
    <w:p w14:paraId="04C6C9C1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11.1.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Федерации.</w:t>
      </w:r>
    </w:p>
    <w:p w14:paraId="59369E4B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4"/>
          <w:szCs w:val="14"/>
          <w:lang w:val="ru" w:eastAsia="ru-RU"/>
        </w:rPr>
      </w:pPr>
      <w:r w:rsidRPr="000D1185">
        <w:rPr>
          <w:rFonts w:ascii="Arial" w:eastAsia="Arial" w:hAnsi="Arial" w:cs="Arial"/>
          <w:b/>
          <w:sz w:val="18"/>
          <w:szCs w:val="18"/>
          <w:lang w:val="ru" w:eastAsia="ru-RU"/>
        </w:rPr>
        <w:t>11.1.1.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</w:t>
      </w:r>
      <w:r w:rsidRPr="000D1185">
        <w:rPr>
          <w:rFonts w:ascii="Arial" w:eastAsia="Arial" w:hAnsi="Arial" w:cs="Arial"/>
          <w:b/>
          <w:bCs/>
          <w:sz w:val="18"/>
          <w:szCs w:val="18"/>
          <w:lang w:val="ru" w:eastAsia="ru-RU"/>
        </w:rPr>
        <w:t xml:space="preserve">Партнер несет ответственность за отсутствие согласия Клиента на обработку и хранение персональных данных Организатором Программы, и обязуется возместить Организатору программы все убытки, возникшие в связи с нарушением ФЗ </w:t>
      </w:r>
      <w:r w:rsidRPr="000D1185">
        <w:rPr>
          <w:rFonts w:ascii="Arial" w:eastAsia="Arial" w:hAnsi="Arial" w:cs="Arial"/>
          <w:b/>
          <w:bCs/>
          <w:sz w:val="18"/>
          <w:szCs w:val="18"/>
          <w:lang w:eastAsia="ru-RU"/>
        </w:rPr>
        <w:t>«</w:t>
      </w:r>
      <w:r w:rsidRPr="000D1185">
        <w:rPr>
          <w:rFonts w:ascii="Arial" w:eastAsia="Arial" w:hAnsi="Arial" w:cs="Arial"/>
          <w:b/>
          <w:bCs/>
          <w:sz w:val="18"/>
          <w:szCs w:val="18"/>
          <w:lang w:val="ru" w:eastAsia="ru-RU"/>
        </w:rPr>
        <w:t>О персональных данных</w:t>
      </w:r>
      <w:r w:rsidRPr="000D1185">
        <w:rPr>
          <w:rFonts w:ascii="Arial" w:eastAsia="Arial" w:hAnsi="Arial" w:cs="Arial"/>
          <w:b/>
          <w:bCs/>
          <w:sz w:val="18"/>
          <w:szCs w:val="18"/>
          <w:lang w:eastAsia="ru-RU"/>
        </w:rPr>
        <w:t>»</w:t>
      </w:r>
      <w:r w:rsidRPr="000D1185">
        <w:rPr>
          <w:rFonts w:ascii="Arial" w:eastAsia="Arial" w:hAnsi="Arial" w:cs="Arial"/>
          <w:b/>
          <w:bCs/>
          <w:sz w:val="18"/>
          <w:szCs w:val="18"/>
          <w:lang w:val="ru" w:eastAsia="ru-RU"/>
        </w:rPr>
        <w:t xml:space="preserve"> (включая штрафы от контролирующих органов и т.п.) в течение 30 дней с момента предъявления Организатором программы соответствующего требования. Кроме того, в случае отсутствия согласия Клиента на обработку и хранение персональных данных Партнер обязан уплатить Организатору программы штраф в размере 10 000 руб. за каждый</w:t>
      </w:r>
      <w:r w:rsidRPr="000D1185">
        <w:rPr>
          <w:rFonts w:ascii="Arial" w:eastAsia="Arial" w:hAnsi="Arial" w:cs="Arial"/>
          <w:b/>
          <w:bCs/>
          <w:sz w:val="18"/>
          <w:szCs w:val="18"/>
          <w:lang w:eastAsia="ru-RU"/>
        </w:rPr>
        <w:t xml:space="preserve"> выявленный</w:t>
      </w:r>
      <w:r w:rsidRPr="000D1185">
        <w:rPr>
          <w:rFonts w:ascii="Arial" w:eastAsia="Arial" w:hAnsi="Arial" w:cs="Arial"/>
          <w:b/>
          <w:bCs/>
          <w:sz w:val="18"/>
          <w:szCs w:val="18"/>
          <w:lang w:val="ru" w:eastAsia="ru-RU"/>
        </w:rPr>
        <w:t xml:space="preserve"> случай.</w:t>
      </w:r>
    </w:p>
    <w:p w14:paraId="1F639165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11.2.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Стороны освобождаются от ответственности за неисполнение/ненадлежащее исполнение обязательств по </w:t>
      </w:r>
      <w:proofErr w:type="spellStart"/>
      <w:r w:rsidRPr="000D1185">
        <w:rPr>
          <w:rFonts w:ascii="Arial" w:eastAsia="Arial" w:hAnsi="Arial" w:cs="Arial"/>
          <w:sz w:val="18"/>
          <w:szCs w:val="18"/>
          <w:lang w:val="ru" w:eastAsia="ru-RU"/>
        </w:rPr>
        <w:t>Пр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>ограмме</w:t>
      </w:r>
      <w:proofErr w:type="spellEnd"/>
      <w:r w:rsidRPr="000D1185">
        <w:rPr>
          <w:rFonts w:ascii="Arial" w:eastAsia="Arial" w:hAnsi="Arial" w:cs="Arial"/>
          <w:sz w:val="18"/>
          <w:szCs w:val="18"/>
          <w:lang w:val="ru" w:eastAsia="ru-RU"/>
        </w:rPr>
        <w:t xml:space="preserve"> в случае наступления обстоятельств форс-мажора, которые стали препятствием к исполнению обязательств по </w:t>
      </w:r>
      <w:proofErr w:type="spellStart"/>
      <w:r w:rsidRPr="000D1185">
        <w:rPr>
          <w:rFonts w:ascii="Arial" w:eastAsia="Arial" w:hAnsi="Arial" w:cs="Arial"/>
          <w:sz w:val="18"/>
          <w:szCs w:val="18"/>
          <w:lang w:val="ru" w:eastAsia="ru-RU"/>
        </w:rPr>
        <w:t>Пр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>ограмме</w:t>
      </w:r>
      <w:proofErr w:type="spellEnd"/>
      <w:r w:rsidRPr="000D1185">
        <w:rPr>
          <w:rFonts w:ascii="Arial" w:eastAsia="Arial" w:hAnsi="Arial" w:cs="Arial"/>
          <w:sz w:val="18"/>
          <w:szCs w:val="18"/>
          <w:lang w:val="ru" w:eastAsia="ru-RU"/>
        </w:rPr>
        <w:t>.</w:t>
      </w:r>
    </w:p>
    <w:p w14:paraId="49CD839E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11.3.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Все споры и разногласия, возникшие между Сторонами</w:t>
      </w:r>
      <w:r w:rsidRPr="000D1185">
        <w:rPr>
          <w:rFonts w:ascii="Arial" w:eastAsia="Arial" w:hAnsi="Arial" w:cs="Arial"/>
          <w:sz w:val="18"/>
          <w:szCs w:val="18"/>
          <w:lang w:eastAsia="ru-RU"/>
        </w:rPr>
        <w:t xml:space="preserve">,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разрешаются путем переговоров. В этом случае сторона, полагающая свои права нарушенными, направляет другой стороне в простой письменной форме претензию с приложением надлежащим образом заверенных документов, обосновывающих изложенные требования. Срок для рассмотрения претензий – 30 (тридцать) календарных дней.</w:t>
      </w:r>
    </w:p>
    <w:p w14:paraId="6C3F1984" w14:textId="30088C7F" w:rsidR="000D1185" w:rsidRPr="00B20793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11.4. При недостижении Сторонами согласия они вправе обратиться за защитой своих интересов в суд. Сторонами устанавливается следующая договорная подсудность –</w:t>
      </w:r>
      <w:r w:rsidR="00651982">
        <w:rPr>
          <w:rFonts w:ascii="Arial" w:eastAsia="Arial" w:hAnsi="Arial" w:cs="Arial"/>
          <w:sz w:val="18"/>
          <w:szCs w:val="18"/>
          <w:lang w:val="ru" w:eastAsia="ru-RU"/>
        </w:rPr>
        <w:t xml:space="preserve"> </w:t>
      </w:r>
      <w:r w:rsidR="006229D1">
        <w:rPr>
          <w:rFonts w:ascii="Arial" w:eastAsia="Arial" w:hAnsi="Arial" w:cs="Arial"/>
          <w:sz w:val="18"/>
          <w:szCs w:val="18"/>
          <w:lang w:eastAsia="ru-RU"/>
        </w:rPr>
        <w:t>по месту нахождения Организатора</w:t>
      </w:r>
    </w:p>
    <w:p w14:paraId="4BC2C3FB" w14:textId="77777777" w:rsidR="000D1185" w:rsidRPr="000D1185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0D1185">
        <w:rPr>
          <w:rFonts w:ascii="Arial" w:eastAsia="Arial" w:hAnsi="Arial" w:cs="Arial"/>
          <w:sz w:val="18"/>
          <w:szCs w:val="18"/>
          <w:lang w:val="ru" w:eastAsia="ru-RU"/>
        </w:rPr>
        <w:t>11.5.</w:t>
      </w:r>
      <w:r w:rsidRPr="000D1185">
        <w:rPr>
          <w:rFonts w:ascii="Times New Roman" w:eastAsia="Times New Roman" w:hAnsi="Times New Roman" w:cs="Times New Roman"/>
          <w:sz w:val="14"/>
          <w:szCs w:val="14"/>
          <w:lang w:val="ru" w:eastAsia="ru-RU"/>
        </w:rPr>
        <w:t xml:space="preserve"> </w:t>
      </w:r>
      <w:r w:rsidRPr="000D1185">
        <w:rPr>
          <w:rFonts w:ascii="Arial" w:eastAsia="Arial" w:hAnsi="Arial" w:cs="Arial"/>
          <w:sz w:val="18"/>
          <w:szCs w:val="18"/>
          <w:lang w:val="ru" w:eastAsia="ru-RU"/>
        </w:rPr>
        <w:t>Приложения:</w:t>
      </w:r>
    </w:p>
    <w:p w14:paraId="09E544BC" w14:textId="77777777" w:rsidR="000D1185" w:rsidRPr="00DB45B2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DB45B2">
        <w:rPr>
          <w:rFonts w:ascii="Arial" w:eastAsia="Arial" w:hAnsi="Arial" w:cs="Arial"/>
          <w:sz w:val="18"/>
          <w:szCs w:val="18"/>
          <w:lang w:val="ru" w:eastAsia="ru-RU"/>
        </w:rPr>
        <w:t>11.5.1. Приложение № 1 Форма Договора на оказание услуг для Партнеров физ. лиц;</w:t>
      </w:r>
    </w:p>
    <w:p w14:paraId="3B8A9DE3" w14:textId="77777777" w:rsidR="000D1185" w:rsidRPr="00DB45B2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DB45B2">
        <w:rPr>
          <w:rFonts w:ascii="Arial" w:eastAsia="Arial" w:hAnsi="Arial" w:cs="Arial"/>
          <w:sz w:val="18"/>
          <w:szCs w:val="18"/>
          <w:lang w:val="ru" w:eastAsia="ru-RU"/>
        </w:rPr>
        <w:t xml:space="preserve">11.5.2. Приложение № 2 Форма Договора на оказание услуг для Партнеров, имеющих статус </w:t>
      </w:r>
      <w:r w:rsidRPr="00DB45B2">
        <w:rPr>
          <w:rFonts w:ascii="Arial" w:eastAsia="Arial" w:hAnsi="Arial" w:cs="Arial"/>
          <w:sz w:val="18"/>
          <w:szCs w:val="18"/>
          <w:lang w:eastAsia="ru-RU"/>
        </w:rPr>
        <w:t>«</w:t>
      </w:r>
      <w:r w:rsidRPr="00DB45B2">
        <w:rPr>
          <w:rFonts w:ascii="Arial" w:eastAsia="Arial" w:hAnsi="Arial" w:cs="Arial"/>
          <w:sz w:val="18"/>
          <w:szCs w:val="18"/>
          <w:lang w:val="ru" w:eastAsia="ru-RU"/>
        </w:rPr>
        <w:t>Самозанятого</w:t>
      </w:r>
      <w:r w:rsidRPr="00DB45B2">
        <w:rPr>
          <w:rFonts w:ascii="Arial" w:eastAsia="Arial" w:hAnsi="Arial" w:cs="Arial"/>
          <w:sz w:val="18"/>
          <w:szCs w:val="18"/>
          <w:lang w:eastAsia="ru-RU"/>
        </w:rPr>
        <w:t>»</w:t>
      </w:r>
      <w:r w:rsidRPr="00DB45B2">
        <w:rPr>
          <w:rFonts w:ascii="Arial" w:eastAsia="Arial" w:hAnsi="Arial" w:cs="Arial"/>
          <w:sz w:val="18"/>
          <w:szCs w:val="18"/>
          <w:lang w:val="ru" w:eastAsia="ru-RU"/>
        </w:rPr>
        <w:t>;</w:t>
      </w:r>
    </w:p>
    <w:p w14:paraId="4FD7F324" w14:textId="77777777" w:rsidR="000D1185" w:rsidRPr="00DB45B2" w:rsidRDefault="000D1185" w:rsidP="000D11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ru" w:eastAsia="ru-RU"/>
        </w:rPr>
      </w:pPr>
      <w:r w:rsidRPr="00DB45B2">
        <w:rPr>
          <w:rFonts w:ascii="Arial" w:eastAsia="Arial" w:hAnsi="Arial" w:cs="Arial"/>
          <w:sz w:val="18"/>
          <w:szCs w:val="18"/>
          <w:lang w:val="ru" w:eastAsia="ru-RU"/>
        </w:rPr>
        <w:t xml:space="preserve">11.5.3. Приложение № 3 Форма Договора на оказание услуг для Партнеров ИП. </w:t>
      </w:r>
    </w:p>
    <w:p w14:paraId="5C98E648" w14:textId="042001AA" w:rsidR="00904D5E" w:rsidRPr="00DB45B2" w:rsidRDefault="000D1185" w:rsidP="006C6963">
      <w:pPr>
        <w:rPr>
          <w:rFonts w:ascii="Arial" w:eastAsia="Arial" w:hAnsi="Arial" w:cs="Arial"/>
          <w:bCs/>
          <w:sz w:val="18"/>
          <w:szCs w:val="18"/>
          <w:lang w:eastAsia="ru-RU"/>
        </w:rPr>
      </w:pPr>
      <w:r w:rsidRPr="00DB45B2">
        <w:rPr>
          <w:rFonts w:ascii="Arial" w:eastAsia="Arial" w:hAnsi="Arial" w:cs="Arial"/>
          <w:sz w:val="18"/>
          <w:szCs w:val="18"/>
          <w:lang w:eastAsia="ru-RU"/>
        </w:rPr>
        <w:t xml:space="preserve">11.5.4. Приложение № 4 Форма согласия Клиента на обработку и хранение персональных данных, </w:t>
      </w:r>
      <w:r w:rsidRPr="00DB45B2">
        <w:rPr>
          <w:rFonts w:ascii="Arial" w:eastAsia="Arial" w:hAnsi="Arial" w:cs="Arial"/>
          <w:bCs/>
          <w:sz w:val="18"/>
          <w:szCs w:val="18"/>
          <w:lang w:val="ru" w:eastAsia="ru-RU"/>
        </w:rPr>
        <w:t xml:space="preserve">в соответствии с ФЗ </w:t>
      </w:r>
      <w:r w:rsidRPr="00DB45B2">
        <w:rPr>
          <w:rFonts w:ascii="Arial" w:eastAsia="Arial" w:hAnsi="Arial" w:cs="Arial"/>
          <w:bCs/>
          <w:sz w:val="18"/>
          <w:szCs w:val="18"/>
          <w:lang w:eastAsia="ru-RU"/>
        </w:rPr>
        <w:t>«</w:t>
      </w:r>
      <w:r w:rsidRPr="00DB45B2">
        <w:rPr>
          <w:rFonts w:ascii="Arial" w:eastAsia="Arial" w:hAnsi="Arial" w:cs="Arial"/>
          <w:bCs/>
          <w:sz w:val="18"/>
          <w:szCs w:val="18"/>
          <w:lang w:val="ru" w:eastAsia="ru-RU"/>
        </w:rPr>
        <w:t>О персональных данных</w:t>
      </w:r>
      <w:r w:rsidRPr="00DB45B2">
        <w:rPr>
          <w:rFonts w:ascii="Arial" w:eastAsia="Arial" w:hAnsi="Arial" w:cs="Arial"/>
          <w:bCs/>
          <w:sz w:val="18"/>
          <w:szCs w:val="18"/>
          <w:lang w:eastAsia="ru-RU"/>
        </w:rPr>
        <w:t>».</w:t>
      </w:r>
    </w:p>
    <w:p w14:paraId="5AEC782D" w14:textId="2F7E9F1B" w:rsidR="0061468D" w:rsidRPr="00774431" w:rsidRDefault="0061468D" w:rsidP="006C6963">
      <w:r w:rsidRPr="00DB45B2">
        <w:rPr>
          <w:rFonts w:ascii="Arial" w:eastAsia="Arial" w:hAnsi="Arial" w:cs="Arial"/>
          <w:bCs/>
          <w:sz w:val="18"/>
          <w:szCs w:val="18"/>
          <w:lang w:eastAsia="ru-RU"/>
        </w:rPr>
        <w:t>11.6. Программа действует с момента опубликования.</w:t>
      </w:r>
    </w:p>
    <w:sectPr w:rsidR="0061468D" w:rsidRPr="0077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5F55"/>
    <w:multiLevelType w:val="hybridMultilevel"/>
    <w:tmpl w:val="2306F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F1E3E"/>
    <w:multiLevelType w:val="hybridMultilevel"/>
    <w:tmpl w:val="E3C0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B37C5"/>
    <w:multiLevelType w:val="hybridMultilevel"/>
    <w:tmpl w:val="EC2C1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92E0408">
      <w:start w:val="1"/>
      <w:numFmt w:val="bullet"/>
      <w:lvlText w:val="•"/>
      <w:lvlJc w:val="left"/>
      <w:pPr>
        <w:ind w:left="1770" w:hanging="690"/>
      </w:pPr>
      <w:rPr>
        <w:rFonts w:ascii="Calibri" w:eastAsiaTheme="minorHAnsi" w:hAnsi="Calibri" w:cs="Calibri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92805"/>
    <w:multiLevelType w:val="hybridMultilevel"/>
    <w:tmpl w:val="1B501E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6A720E"/>
    <w:multiLevelType w:val="hybridMultilevel"/>
    <w:tmpl w:val="A15022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2118" w:hanging="69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29323A"/>
    <w:multiLevelType w:val="hybridMultilevel"/>
    <w:tmpl w:val="FF840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D3A67"/>
    <w:multiLevelType w:val="hybridMultilevel"/>
    <w:tmpl w:val="98E2AB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63"/>
    <w:rsid w:val="000658C1"/>
    <w:rsid w:val="00076579"/>
    <w:rsid w:val="00083B1A"/>
    <w:rsid w:val="000953B7"/>
    <w:rsid w:val="000D1185"/>
    <w:rsid w:val="0011398D"/>
    <w:rsid w:val="0013625D"/>
    <w:rsid w:val="00145A91"/>
    <w:rsid w:val="0014755A"/>
    <w:rsid w:val="00155473"/>
    <w:rsid w:val="0018653F"/>
    <w:rsid w:val="00204CED"/>
    <w:rsid w:val="00257C64"/>
    <w:rsid w:val="0027032B"/>
    <w:rsid w:val="002B32B9"/>
    <w:rsid w:val="002E1AE1"/>
    <w:rsid w:val="003015B5"/>
    <w:rsid w:val="00307CDA"/>
    <w:rsid w:val="0031378E"/>
    <w:rsid w:val="0042117B"/>
    <w:rsid w:val="0042213C"/>
    <w:rsid w:val="0042273A"/>
    <w:rsid w:val="00445A70"/>
    <w:rsid w:val="004763CF"/>
    <w:rsid w:val="004C503A"/>
    <w:rsid w:val="004D147D"/>
    <w:rsid w:val="004D4EC5"/>
    <w:rsid w:val="004D714C"/>
    <w:rsid w:val="004E678A"/>
    <w:rsid w:val="004F3069"/>
    <w:rsid w:val="00503C5A"/>
    <w:rsid w:val="00567EDD"/>
    <w:rsid w:val="00581662"/>
    <w:rsid w:val="005A5E68"/>
    <w:rsid w:val="005B757A"/>
    <w:rsid w:val="0060593C"/>
    <w:rsid w:val="00606150"/>
    <w:rsid w:val="0061468D"/>
    <w:rsid w:val="006229D1"/>
    <w:rsid w:val="00651982"/>
    <w:rsid w:val="006650F0"/>
    <w:rsid w:val="006654F8"/>
    <w:rsid w:val="00665665"/>
    <w:rsid w:val="00667AE2"/>
    <w:rsid w:val="00674978"/>
    <w:rsid w:val="00680201"/>
    <w:rsid w:val="006A5043"/>
    <w:rsid w:val="006A6E4C"/>
    <w:rsid w:val="006C3EF0"/>
    <w:rsid w:val="006C6963"/>
    <w:rsid w:val="006F1BE6"/>
    <w:rsid w:val="007059C0"/>
    <w:rsid w:val="00731869"/>
    <w:rsid w:val="00774431"/>
    <w:rsid w:val="007A1566"/>
    <w:rsid w:val="007E6860"/>
    <w:rsid w:val="007F043A"/>
    <w:rsid w:val="007F1B01"/>
    <w:rsid w:val="00840F06"/>
    <w:rsid w:val="008A65D0"/>
    <w:rsid w:val="008C0D3A"/>
    <w:rsid w:val="008D2F90"/>
    <w:rsid w:val="009005BB"/>
    <w:rsid w:val="00904D5E"/>
    <w:rsid w:val="009203BC"/>
    <w:rsid w:val="009A5C26"/>
    <w:rsid w:val="009A675F"/>
    <w:rsid w:val="009F4F31"/>
    <w:rsid w:val="009F52B3"/>
    <w:rsid w:val="00A178B2"/>
    <w:rsid w:val="00A76459"/>
    <w:rsid w:val="00A772A6"/>
    <w:rsid w:val="00A85C22"/>
    <w:rsid w:val="00AA4DF1"/>
    <w:rsid w:val="00AC04D3"/>
    <w:rsid w:val="00AC7146"/>
    <w:rsid w:val="00AE039D"/>
    <w:rsid w:val="00B11B5B"/>
    <w:rsid w:val="00B20793"/>
    <w:rsid w:val="00B22EA8"/>
    <w:rsid w:val="00B33A80"/>
    <w:rsid w:val="00B404D2"/>
    <w:rsid w:val="00B4162C"/>
    <w:rsid w:val="00B92174"/>
    <w:rsid w:val="00BE2B55"/>
    <w:rsid w:val="00C71EFE"/>
    <w:rsid w:val="00C95E4B"/>
    <w:rsid w:val="00CB1A72"/>
    <w:rsid w:val="00CE0CD1"/>
    <w:rsid w:val="00CF634D"/>
    <w:rsid w:val="00D0239F"/>
    <w:rsid w:val="00D33C0C"/>
    <w:rsid w:val="00D55B89"/>
    <w:rsid w:val="00D74F84"/>
    <w:rsid w:val="00DB45B2"/>
    <w:rsid w:val="00DC3676"/>
    <w:rsid w:val="00DD3616"/>
    <w:rsid w:val="00DE7F83"/>
    <w:rsid w:val="00E654A0"/>
    <w:rsid w:val="00E8054F"/>
    <w:rsid w:val="00E831C6"/>
    <w:rsid w:val="00E83A6C"/>
    <w:rsid w:val="00EC41EC"/>
    <w:rsid w:val="00F04C4C"/>
    <w:rsid w:val="00F741B9"/>
    <w:rsid w:val="00F95C0C"/>
    <w:rsid w:val="00FC268D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460"/>
  <w15:chartTrackingRefBased/>
  <w15:docId w15:val="{0ED590C4-6440-4AF2-A0A8-8D1FCB48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Занин Дмитрий Александрович;Истомина Анна Сергеевна</dc:creator>
  <cp:keywords/>
  <dc:description/>
  <cp:lastModifiedBy>Истомина Анна Сергеевна</cp:lastModifiedBy>
  <cp:revision>3</cp:revision>
  <cp:lastPrinted>2025-08-26T01:58:00Z</cp:lastPrinted>
  <dcterms:created xsi:type="dcterms:W3CDTF">2025-08-27T06:17:00Z</dcterms:created>
  <dcterms:modified xsi:type="dcterms:W3CDTF">2025-08-28T09:24:00Z</dcterms:modified>
</cp:coreProperties>
</file>